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C586" w14:textId="77777777" w:rsidR="00A17D56" w:rsidRDefault="00CC1050" w:rsidP="005C41DB">
      <w:pPr>
        <w:spacing w:after="0" w:line="240" w:lineRule="auto"/>
        <w:jc w:val="both"/>
        <w:rPr>
          <w:rFonts w:ascii="Arial" w:eastAsia="Times New Roman" w:hAnsi="Arial" w:cs="Arial"/>
          <w:b/>
          <w:lang w:eastAsia="sl-SI"/>
        </w:rPr>
      </w:pP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Pr="0080754D">
        <w:rPr>
          <w:rFonts w:ascii="Arial" w:eastAsia="Times New Roman" w:hAnsi="Arial" w:cs="Arial"/>
          <w:b/>
          <w:lang w:eastAsia="sl-SI"/>
        </w:rPr>
        <w:t xml:space="preserve">   </w:t>
      </w:r>
    </w:p>
    <w:p w14:paraId="6F49F619" w14:textId="1AA0C239" w:rsidR="00CC1050" w:rsidRPr="0080754D" w:rsidRDefault="00CC1050" w:rsidP="005C41DB">
      <w:pPr>
        <w:spacing w:after="0" w:line="240" w:lineRule="auto"/>
        <w:jc w:val="both"/>
        <w:rPr>
          <w:rFonts w:ascii="Arial" w:eastAsia="Times New Roman" w:hAnsi="Arial" w:cs="Arial"/>
          <w:b/>
          <w:lang w:eastAsia="sl-SI"/>
        </w:rPr>
      </w:pPr>
      <w:r w:rsidRPr="0080754D">
        <w:rPr>
          <w:rFonts w:ascii="Arial" w:eastAsia="Times New Roman" w:hAnsi="Arial" w:cs="Arial"/>
          <w:b/>
          <w:lang w:eastAsia="sl-SI"/>
        </w:rPr>
        <w:t xml:space="preserve"> Vzorec pogodbe</w:t>
      </w:r>
    </w:p>
    <w:p w14:paraId="6E5A77C0" w14:textId="4B67BE11" w:rsidR="00CC1050" w:rsidRDefault="00CC1050" w:rsidP="005C41DB">
      <w:pPr>
        <w:spacing w:after="0" w:line="240" w:lineRule="auto"/>
        <w:jc w:val="both"/>
        <w:rPr>
          <w:rFonts w:ascii="Arial" w:eastAsia="Times New Roman" w:hAnsi="Arial" w:cs="Arial"/>
          <w:b/>
          <w:lang w:eastAsia="sl-SI"/>
        </w:rPr>
      </w:pPr>
    </w:p>
    <w:p w14:paraId="65F361F9" w14:textId="77777777" w:rsidR="00E674A2" w:rsidRDefault="00E674A2" w:rsidP="005C41DB">
      <w:pPr>
        <w:spacing w:after="0" w:line="240" w:lineRule="auto"/>
        <w:jc w:val="both"/>
        <w:rPr>
          <w:rFonts w:ascii="Arial" w:eastAsia="Times New Roman" w:hAnsi="Arial" w:cs="Arial"/>
          <w:b/>
          <w:lang w:eastAsia="sl-SI"/>
        </w:rPr>
      </w:pPr>
    </w:p>
    <w:p w14:paraId="2EA45913" w14:textId="18748496" w:rsidR="005C41DB" w:rsidRPr="00835DDD" w:rsidRDefault="005C41DB" w:rsidP="005C41DB">
      <w:pPr>
        <w:spacing w:after="0" w:line="240" w:lineRule="auto"/>
        <w:jc w:val="both"/>
        <w:rPr>
          <w:rFonts w:ascii="Arial" w:eastAsia="Times New Roman" w:hAnsi="Arial" w:cs="Arial"/>
          <w:lang w:eastAsia="sl-SI"/>
        </w:rPr>
      </w:pPr>
      <w:r w:rsidRPr="00835DDD">
        <w:rPr>
          <w:rFonts w:ascii="Arial" w:eastAsia="Times New Roman" w:hAnsi="Arial" w:cs="Arial"/>
          <w:b/>
          <w:lang w:eastAsia="sl-SI"/>
        </w:rPr>
        <w:t>OBČINA VIDEM</w:t>
      </w:r>
      <w:r w:rsidRPr="00835DDD">
        <w:rPr>
          <w:rFonts w:ascii="Arial" w:eastAsia="Times New Roman" w:hAnsi="Arial" w:cs="Arial"/>
          <w:lang w:eastAsia="sl-SI"/>
        </w:rPr>
        <w:t xml:space="preserve">, Videm pri Ptuju 54, Videm pri Ptuju,  matična številka: 5883423000; davčna številka: </w:t>
      </w:r>
      <w:r w:rsidR="00845250">
        <w:rPr>
          <w:rFonts w:ascii="Arial" w:eastAsia="Times New Roman" w:hAnsi="Arial" w:cs="Arial"/>
          <w:lang w:eastAsia="sl-SI"/>
        </w:rPr>
        <w:t>Sl</w:t>
      </w:r>
      <w:r w:rsidRPr="00835DDD">
        <w:rPr>
          <w:rFonts w:ascii="Arial" w:eastAsia="Times New Roman" w:hAnsi="Arial" w:cs="Arial"/>
          <w:lang w:eastAsia="sl-SI"/>
        </w:rPr>
        <w:t xml:space="preserve">21061742, ki jo zastopa župan </w:t>
      </w:r>
      <w:r w:rsidR="00615360">
        <w:rPr>
          <w:rFonts w:ascii="Arial" w:eastAsia="Times New Roman" w:hAnsi="Arial" w:cs="Arial"/>
          <w:lang w:eastAsia="sl-SI"/>
        </w:rPr>
        <w:t>Brane Kolednik</w:t>
      </w:r>
      <w:r w:rsidR="00E01E92">
        <w:rPr>
          <w:rFonts w:ascii="Arial" w:eastAsia="Times New Roman" w:hAnsi="Arial" w:cs="Arial"/>
          <w:lang w:eastAsia="sl-SI"/>
        </w:rPr>
        <w:t>,</w:t>
      </w:r>
    </w:p>
    <w:p w14:paraId="71FA0A5C" w14:textId="77777777" w:rsidR="005C41DB" w:rsidRPr="00835DDD" w:rsidRDefault="005C41DB" w:rsidP="005C41DB">
      <w:pPr>
        <w:spacing w:after="0" w:line="240" w:lineRule="auto"/>
        <w:jc w:val="both"/>
        <w:rPr>
          <w:rFonts w:ascii="Arial" w:eastAsia="Times New Roman" w:hAnsi="Arial" w:cs="Arial"/>
          <w:lang w:eastAsia="sl-SI"/>
        </w:rPr>
      </w:pPr>
      <w:r w:rsidRPr="00835DDD">
        <w:rPr>
          <w:rFonts w:ascii="Arial" w:eastAsia="Times New Roman" w:hAnsi="Arial" w:cs="Arial"/>
          <w:lang w:eastAsia="sl-SI"/>
        </w:rPr>
        <w:t>(v nadaljevanju : občina)</w:t>
      </w:r>
    </w:p>
    <w:p w14:paraId="206C712C" w14:textId="77777777" w:rsidR="00835DDD" w:rsidRPr="00835DDD" w:rsidRDefault="00835DDD" w:rsidP="005C41DB">
      <w:pPr>
        <w:spacing w:after="0" w:line="240" w:lineRule="auto"/>
        <w:jc w:val="both"/>
        <w:rPr>
          <w:rFonts w:ascii="Arial" w:eastAsia="Times New Roman" w:hAnsi="Arial" w:cs="Arial"/>
          <w:lang w:eastAsia="sl-SI"/>
        </w:rPr>
      </w:pPr>
    </w:p>
    <w:p w14:paraId="7B3E614C" w14:textId="77777777" w:rsidR="00835DDD" w:rsidRPr="00835DDD" w:rsidRDefault="00835DDD" w:rsidP="005C41DB">
      <w:pPr>
        <w:spacing w:after="0" w:line="240" w:lineRule="auto"/>
        <w:jc w:val="both"/>
        <w:rPr>
          <w:rFonts w:ascii="Arial" w:eastAsia="Times New Roman" w:hAnsi="Arial" w:cs="Arial"/>
          <w:lang w:eastAsia="sl-SI"/>
        </w:rPr>
      </w:pPr>
    </w:p>
    <w:p w14:paraId="2327A948" w14:textId="77777777" w:rsidR="00F123B3" w:rsidRDefault="00835DDD" w:rsidP="008F6F6E">
      <w:pPr>
        <w:spacing w:after="0" w:line="240" w:lineRule="auto"/>
        <w:rPr>
          <w:rFonts w:ascii="Arial" w:hAnsi="Arial" w:cs="Arial"/>
        </w:rPr>
      </w:pPr>
      <w:r>
        <w:rPr>
          <w:rFonts w:ascii="Arial" w:hAnsi="Arial" w:cs="Arial"/>
        </w:rPr>
        <w:t>i</w:t>
      </w:r>
      <w:r w:rsidR="00F123B3" w:rsidRPr="00835DDD">
        <w:rPr>
          <w:rFonts w:ascii="Arial" w:hAnsi="Arial" w:cs="Arial"/>
        </w:rPr>
        <w:t>n</w:t>
      </w:r>
    </w:p>
    <w:p w14:paraId="5C62021D" w14:textId="77777777" w:rsidR="005A73AF" w:rsidRPr="00A12383" w:rsidRDefault="005A73AF" w:rsidP="005A73AF">
      <w:pPr>
        <w:jc w:val="both"/>
        <w:rPr>
          <w:rFonts w:ascii="Arial" w:hAnsi="Arial" w:cs="Arial"/>
        </w:rPr>
      </w:pPr>
    </w:p>
    <w:p w14:paraId="36F808FF" w14:textId="77777777" w:rsidR="005A73AF" w:rsidRDefault="005A73AF" w:rsidP="005A73AF">
      <w:pPr>
        <w:spacing w:line="360" w:lineRule="auto"/>
        <w:jc w:val="both"/>
        <w:rPr>
          <w:rFonts w:ascii="Arial" w:hAnsi="Arial" w:cs="Arial"/>
        </w:rPr>
      </w:pPr>
      <w:r w:rsidRPr="00407F11">
        <w:rPr>
          <w:rFonts w:ascii="Arial" w:hAnsi="Arial" w:cs="Arial"/>
          <w:bCs/>
        </w:rPr>
        <w:t>__________________________</w:t>
      </w:r>
      <w:r>
        <w:rPr>
          <w:rFonts w:ascii="Arial" w:hAnsi="Arial" w:cs="Arial"/>
          <w:bCs/>
        </w:rPr>
        <w:t>_____</w:t>
      </w:r>
      <w:r w:rsidRPr="00407F11">
        <w:rPr>
          <w:rFonts w:ascii="Arial" w:hAnsi="Arial" w:cs="Arial"/>
          <w:bCs/>
        </w:rPr>
        <w:t>______</w:t>
      </w:r>
      <w:r w:rsidRPr="007227F6">
        <w:rPr>
          <w:rFonts w:ascii="Arial" w:hAnsi="Arial" w:cs="Arial"/>
          <w:b/>
        </w:rPr>
        <w:t xml:space="preserve">, </w:t>
      </w:r>
      <w:r>
        <w:rPr>
          <w:rFonts w:ascii="Arial" w:hAnsi="Arial" w:cs="Arial"/>
        </w:rPr>
        <w:t>naslov______________________________</w:t>
      </w:r>
      <w:r w:rsidRPr="007227F6">
        <w:rPr>
          <w:rFonts w:ascii="Arial" w:hAnsi="Arial" w:cs="Arial"/>
        </w:rPr>
        <w:t>, matična številka:</w:t>
      </w:r>
      <w:r>
        <w:rPr>
          <w:rFonts w:ascii="Arial" w:hAnsi="Arial" w:cs="Arial"/>
        </w:rPr>
        <w:t>______________________</w:t>
      </w:r>
      <w:r w:rsidRPr="007227F6">
        <w:rPr>
          <w:rFonts w:ascii="Arial" w:hAnsi="Arial" w:cs="Arial"/>
        </w:rPr>
        <w:t xml:space="preserve">, davčna številka: </w:t>
      </w:r>
      <w:r>
        <w:rPr>
          <w:rFonts w:ascii="Arial" w:hAnsi="Arial" w:cs="Arial"/>
        </w:rPr>
        <w:t>________________________,</w:t>
      </w:r>
    </w:p>
    <w:p w14:paraId="647DFF24" w14:textId="33109A02" w:rsidR="005A73AF" w:rsidRPr="007227F6" w:rsidRDefault="005A73AF" w:rsidP="005A73AF">
      <w:pPr>
        <w:spacing w:line="360" w:lineRule="auto"/>
        <w:jc w:val="both"/>
        <w:rPr>
          <w:rFonts w:ascii="Arial" w:hAnsi="Arial" w:cs="Arial"/>
        </w:rPr>
      </w:pPr>
      <w:r w:rsidRPr="007227F6">
        <w:rPr>
          <w:rFonts w:ascii="Arial" w:hAnsi="Arial" w:cs="Arial"/>
        </w:rPr>
        <w:t xml:space="preserve"> št.</w:t>
      </w:r>
      <w:r>
        <w:rPr>
          <w:rFonts w:ascii="Arial" w:hAnsi="Arial" w:cs="Arial"/>
        </w:rPr>
        <w:t>TRR</w:t>
      </w:r>
      <w:r w:rsidRPr="007227F6">
        <w:rPr>
          <w:rFonts w:ascii="Arial" w:hAnsi="Arial" w:cs="Arial"/>
        </w:rPr>
        <w:t>.:</w:t>
      </w:r>
      <w:r>
        <w:rPr>
          <w:rFonts w:ascii="Arial" w:hAnsi="Arial" w:cs="Arial"/>
        </w:rPr>
        <w:t xml:space="preserve"> ______________________________</w:t>
      </w:r>
      <w:r w:rsidRPr="007227F6">
        <w:rPr>
          <w:rFonts w:ascii="Arial" w:hAnsi="Arial" w:cs="Arial"/>
        </w:rPr>
        <w:t>,</w:t>
      </w:r>
      <w:r>
        <w:rPr>
          <w:rFonts w:ascii="Arial" w:hAnsi="Arial" w:cs="Arial"/>
        </w:rPr>
        <w:t xml:space="preserve"> </w:t>
      </w:r>
      <w:r w:rsidRPr="007227F6">
        <w:rPr>
          <w:rFonts w:ascii="Arial" w:hAnsi="Arial" w:cs="Arial"/>
        </w:rPr>
        <w:t xml:space="preserve">ki ga zastopa </w:t>
      </w:r>
      <w:r>
        <w:rPr>
          <w:rFonts w:ascii="Arial" w:hAnsi="Arial" w:cs="Arial"/>
        </w:rPr>
        <w:t xml:space="preserve">________________________, </w:t>
      </w:r>
    </w:p>
    <w:p w14:paraId="6F9C39E7" w14:textId="6B4D4E62" w:rsidR="005A73AF" w:rsidRPr="00835DDD" w:rsidRDefault="005A73AF" w:rsidP="005A73AF">
      <w:pPr>
        <w:spacing w:line="360" w:lineRule="auto"/>
        <w:jc w:val="both"/>
        <w:rPr>
          <w:rFonts w:ascii="Arial" w:hAnsi="Arial" w:cs="Arial"/>
        </w:rPr>
      </w:pPr>
      <w:r w:rsidRPr="007227F6">
        <w:rPr>
          <w:rFonts w:ascii="Arial" w:hAnsi="Arial" w:cs="Arial"/>
        </w:rPr>
        <w:t>(v nadaljevanju : izvajalec)</w:t>
      </w:r>
    </w:p>
    <w:p w14:paraId="52F7D677" w14:textId="772DD83A" w:rsidR="008F6F6E" w:rsidRDefault="00650973" w:rsidP="008F6F6E">
      <w:pPr>
        <w:rPr>
          <w:rFonts w:ascii="Arial" w:hAnsi="Arial" w:cs="Arial"/>
        </w:rPr>
      </w:pPr>
      <w:r>
        <w:rPr>
          <w:rFonts w:ascii="Arial" w:hAnsi="Arial" w:cs="Arial"/>
        </w:rPr>
        <w:t>s</w:t>
      </w:r>
      <w:r w:rsidR="00F123B3" w:rsidRPr="00835DDD">
        <w:rPr>
          <w:rFonts w:ascii="Arial" w:hAnsi="Arial" w:cs="Arial"/>
        </w:rPr>
        <w:t>klepata</w:t>
      </w:r>
    </w:p>
    <w:p w14:paraId="202F850D" w14:textId="77777777" w:rsidR="00E674A2" w:rsidRPr="00835DDD" w:rsidRDefault="00E674A2" w:rsidP="008F6F6E">
      <w:pPr>
        <w:rPr>
          <w:rFonts w:ascii="Arial" w:hAnsi="Arial" w:cs="Arial"/>
        </w:rPr>
      </w:pPr>
    </w:p>
    <w:p w14:paraId="2BA38053" w14:textId="3EC1DDBC" w:rsidR="0091526C" w:rsidRDefault="00F123B3" w:rsidP="008F6F6E">
      <w:pPr>
        <w:jc w:val="center"/>
        <w:rPr>
          <w:rFonts w:ascii="Arial" w:hAnsi="Arial" w:cs="Arial"/>
          <w:b/>
        </w:rPr>
      </w:pPr>
      <w:r w:rsidRPr="00835DDD">
        <w:rPr>
          <w:rFonts w:ascii="Arial" w:hAnsi="Arial" w:cs="Arial"/>
          <w:b/>
        </w:rPr>
        <w:t>POGODBO O SOFINANCIRANJU</w:t>
      </w:r>
      <w:r w:rsidR="00CE3E3B">
        <w:rPr>
          <w:rFonts w:ascii="Arial" w:hAnsi="Arial" w:cs="Arial"/>
          <w:b/>
        </w:rPr>
        <w:t xml:space="preserve"> DRUŠTEV UPOKOJENCEV  </w:t>
      </w:r>
    </w:p>
    <w:p w14:paraId="08EB7BD6" w14:textId="2CDE6989" w:rsidR="00835DDD" w:rsidRDefault="008171A3" w:rsidP="0091526C">
      <w:pPr>
        <w:jc w:val="center"/>
        <w:rPr>
          <w:rFonts w:ascii="Arial" w:hAnsi="Arial" w:cs="Arial"/>
          <w:b/>
        </w:rPr>
      </w:pPr>
      <w:r>
        <w:rPr>
          <w:rFonts w:ascii="Arial" w:hAnsi="Arial" w:cs="Arial"/>
          <w:b/>
        </w:rPr>
        <w:t>V OBČINI VIDEM</w:t>
      </w:r>
      <w:r w:rsidR="0091526C">
        <w:rPr>
          <w:rFonts w:ascii="Arial" w:hAnsi="Arial" w:cs="Arial"/>
          <w:b/>
        </w:rPr>
        <w:t xml:space="preserve"> </w:t>
      </w:r>
      <w:r w:rsidR="00835DDD">
        <w:rPr>
          <w:rFonts w:ascii="Arial" w:hAnsi="Arial" w:cs="Arial"/>
          <w:b/>
        </w:rPr>
        <w:t>V LETU 20</w:t>
      </w:r>
      <w:r w:rsidR="00654146">
        <w:rPr>
          <w:rFonts w:ascii="Arial" w:hAnsi="Arial" w:cs="Arial"/>
          <w:b/>
        </w:rPr>
        <w:t>2</w:t>
      </w:r>
      <w:r w:rsidR="00650973">
        <w:rPr>
          <w:rFonts w:ascii="Arial" w:hAnsi="Arial" w:cs="Arial"/>
          <w:b/>
        </w:rPr>
        <w:t>6</w:t>
      </w:r>
    </w:p>
    <w:p w14:paraId="4CFA63BC" w14:textId="77777777" w:rsidR="009144D8" w:rsidRPr="00835DDD" w:rsidRDefault="009144D8" w:rsidP="008F6F6E">
      <w:pPr>
        <w:jc w:val="center"/>
        <w:rPr>
          <w:rFonts w:ascii="Arial" w:hAnsi="Arial" w:cs="Arial"/>
          <w:b/>
        </w:rPr>
      </w:pPr>
    </w:p>
    <w:p w14:paraId="3CD0F678" w14:textId="77777777" w:rsidR="00F123B3" w:rsidRDefault="009144D8" w:rsidP="009144D8">
      <w:pPr>
        <w:pStyle w:val="Odstavekseznama"/>
        <w:numPr>
          <w:ilvl w:val="0"/>
          <w:numId w:val="1"/>
        </w:numPr>
        <w:spacing w:after="0" w:line="240" w:lineRule="auto"/>
        <w:jc w:val="center"/>
        <w:rPr>
          <w:rFonts w:ascii="Arial" w:hAnsi="Arial" w:cs="Arial"/>
          <w:b/>
        </w:rPr>
      </w:pPr>
      <w:r>
        <w:rPr>
          <w:rFonts w:ascii="Arial" w:hAnsi="Arial" w:cs="Arial"/>
          <w:b/>
        </w:rPr>
        <w:t>č</w:t>
      </w:r>
      <w:r w:rsidR="00F123B3" w:rsidRPr="00835DDD">
        <w:rPr>
          <w:rFonts w:ascii="Arial" w:hAnsi="Arial" w:cs="Arial"/>
          <w:b/>
        </w:rPr>
        <w:t>len</w:t>
      </w:r>
    </w:p>
    <w:p w14:paraId="378C24E6" w14:textId="77777777" w:rsidR="009144D8" w:rsidRPr="00835DDD" w:rsidRDefault="009144D8" w:rsidP="009144D8">
      <w:pPr>
        <w:pStyle w:val="Odstavekseznama"/>
        <w:spacing w:after="0" w:line="240" w:lineRule="auto"/>
        <w:rPr>
          <w:rFonts w:ascii="Arial" w:hAnsi="Arial" w:cs="Arial"/>
          <w:b/>
        </w:rPr>
      </w:pPr>
    </w:p>
    <w:p w14:paraId="0AA4609B" w14:textId="2E644BC4" w:rsidR="008171A3" w:rsidRDefault="008171A3" w:rsidP="008171A3">
      <w:pPr>
        <w:pStyle w:val="Slog2"/>
        <w:spacing w:line="276" w:lineRule="auto"/>
        <w:rPr>
          <w:rFonts w:ascii="Arial" w:hAnsi="Arial" w:cs="Arial"/>
          <w:sz w:val="22"/>
          <w:szCs w:val="22"/>
        </w:rPr>
      </w:pPr>
      <w:r w:rsidRPr="00746D0A">
        <w:rPr>
          <w:rFonts w:ascii="Arial" w:hAnsi="Arial" w:cs="Arial"/>
          <w:sz w:val="22"/>
          <w:szCs w:val="22"/>
        </w:rPr>
        <w:t>Pogodbeni stranki uvodoma ugotavljata, da je upravičenec z vlogo uspel na Javnem razpisu</w:t>
      </w:r>
      <w:r>
        <w:rPr>
          <w:rFonts w:ascii="Arial" w:hAnsi="Arial" w:cs="Arial"/>
          <w:sz w:val="22"/>
          <w:szCs w:val="22"/>
        </w:rPr>
        <w:t xml:space="preserve"> za sofinanciranje </w:t>
      </w:r>
      <w:r w:rsidR="0091526C">
        <w:rPr>
          <w:rFonts w:ascii="Arial" w:hAnsi="Arial" w:cs="Arial"/>
          <w:sz w:val="22"/>
          <w:szCs w:val="22"/>
        </w:rPr>
        <w:t xml:space="preserve">društev </w:t>
      </w:r>
      <w:r>
        <w:rPr>
          <w:rFonts w:ascii="Arial" w:hAnsi="Arial" w:cs="Arial"/>
          <w:sz w:val="22"/>
          <w:szCs w:val="22"/>
        </w:rPr>
        <w:t>upokojen</w:t>
      </w:r>
      <w:r w:rsidR="0091526C">
        <w:rPr>
          <w:rFonts w:ascii="Arial" w:hAnsi="Arial" w:cs="Arial"/>
          <w:sz w:val="22"/>
          <w:szCs w:val="22"/>
        </w:rPr>
        <w:t>cev</w:t>
      </w:r>
      <w:r>
        <w:rPr>
          <w:rFonts w:ascii="Arial" w:hAnsi="Arial" w:cs="Arial"/>
          <w:sz w:val="22"/>
          <w:szCs w:val="22"/>
        </w:rPr>
        <w:t xml:space="preserve">  v Občini Videm v letu 2026</w:t>
      </w:r>
      <w:r w:rsidRPr="00746D0A">
        <w:rPr>
          <w:rFonts w:ascii="Arial" w:hAnsi="Arial" w:cs="Arial"/>
          <w:sz w:val="22"/>
          <w:szCs w:val="22"/>
        </w:rPr>
        <w:t xml:space="preserve"> in so mu bila na podlagi </w:t>
      </w:r>
      <w:r>
        <w:rPr>
          <w:rFonts w:ascii="Arial" w:hAnsi="Arial" w:cs="Arial"/>
          <w:sz w:val="22"/>
          <w:szCs w:val="22"/>
        </w:rPr>
        <w:t>odločbe</w:t>
      </w:r>
      <w:r w:rsidRPr="00746D0A">
        <w:rPr>
          <w:rFonts w:ascii="Arial" w:hAnsi="Arial" w:cs="Arial"/>
          <w:sz w:val="22"/>
          <w:szCs w:val="22"/>
        </w:rPr>
        <w:t xml:space="preserve"> št. ______________________ z dne ______________ dodeljena sredstva po tem razpisu.</w:t>
      </w:r>
    </w:p>
    <w:p w14:paraId="772F77BC" w14:textId="77777777" w:rsidR="008171A3" w:rsidRDefault="008171A3" w:rsidP="008171A3">
      <w:pPr>
        <w:pStyle w:val="Slog2"/>
        <w:spacing w:line="276" w:lineRule="auto"/>
        <w:rPr>
          <w:rFonts w:ascii="Arial" w:hAnsi="Arial" w:cs="Arial"/>
          <w:sz w:val="22"/>
          <w:szCs w:val="22"/>
        </w:rPr>
      </w:pPr>
    </w:p>
    <w:p w14:paraId="79D41840" w14:textId="46E40AB0" w:rsidR="008171A3" w:rsidRPr="0091526C" w:rsidRDefault="0091526C" w:rsidP="0091526C">
      <w:pPr>
        <w:pStyle w:val="Slog2"/>
        <w:numPr>
          <w:ilvl w:val="0"/>
          <w:numId w:val="1"/>
        </w:numPr>
        <w:spacing w:line="276" w:lineRule="auto"/>
        <w:jc w:val="center"/>
        <w:rPr>
          <w:rFonts w:ascii="Arial" w:hAnsi="Arial" w:cs="Arial"/>
          <w:b/>
          <w:bCs/>
          <w:sz w:val="22"/>
          <w:szCs w:val="22"/>
        </w:rPr>
      </w:pPr>
      <w:r>
        <w:rPr>
          <w:rFonts w:ascii="Arial" w:hAnsi="Arial" w:cs="Arial"/>
          <w:b/>
          <w:bCs/>
          <w:sz w:val="22"/>
          <w:szCs w:val="22"/>
        </w:rPr>
        <w:t>č</w:t>
      </w:r>
      <w:r w:rsidRPr="0091526C">
        <w:rPr>
          <w:rFonts w:ascii="Arial" w:hAnsi="Arial" w:cs="Arial"/>
          <w:b/>
          <w:bCs/>
          <w:sz w:val="22"/>
          <w:szCs w:val="22"/>
        </w:rPr>
        <w:t>len</w:t>
      </w:r>
    </w:p>
    <w:p w14:paraId="16705417" w14:textId="7080DEB5" w:rsidR="0064775B" w:rsidRDefault="00F123B3" w:rsidP="009144D8">
      <w:pPr>
        <w:spacing w:after="0" w:line="240" w:lineRule="auto"/>
        <w:jc w:val="both"/>
        <w:rPr>
          <w:rFonts w:ascii="Arial" w:hAnsi="Arial" w:cs="Arial"/>
        </w:rPr>
      </w:pPr>
      <w:r w:rsidRPr="00835DDD">
        <w:rPr>
          <w:rFonts w:ascii="Arial" w:hAnsi="Arial" w:cs="Arial"/>
        </w:rPr>
        <w:t xml:space="preserve">Predmet te pogodbe je </w:t>
      </w:r>
      <w:r w:rsidR="0091526C">
        <w:rPr>
          <w:rFonts w:ascii="Arial" w:hAnsi="Arial" w:cs="Arial"/>
        </w:rPr>
        <w:t xml:space="preserve">namensko </w:t>
      </w:r>
      <w:r w:rsidRPr="00835DDD">
        <w:rPr>
          <w:rFonts w:ascii="Arial" w:hAnsi="Arial" w:cs="Arial"/>
        </w:rPr>
        <w:t>sofinanciranje</w:t>
      </w:r>
      <w:r w:rsidR="0091526C">
        <w:rPr>
          <w:rFonts w:ascii="Arial" w:hAnsi="Arial" w:cs="Arial"/>
        </w:rPr>
        <w:t xml:space="preserve"> programov društev upokojencev v letu 2026.</w:t>
      </w:r>
    </w:p>
    <w:p w14:paraId="6E56A33C" w14:textId="77777777" w:rsidR="009144D8" w:rsidRPr="00835DDD" w:rsidRDefault="009144D8" w:rsidP="009144D8">
      <w:pPr>
        <w:spacing w:after="0" w:line="240" w:lineRule="auto"/>
        <w:jc w:val="both"/>
        <w:rPr>
          <w:rFonts w:ascii="Arial" w:hAnsi="Arial" w:cs="Arial"/>
        </w:rPr>
      </w:pPr>
    </w:p>
    <w:p w14:paraId="0CC12D6F" w14:textId="77777777" w:rsidR="00F123B3" w:rsidRPr="00835DDD" w:rsidRDefault="00DC3E2E"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F123B3" w:rsidRPr="00835DDD">
        <w:rPr>
          <w:rFonts w:ascii="Arial" w:hAnsi="Arial" w:cs="Arial"/>
          <w:b/>
        </w:rPr>
        <w:t>len</w:t>
      </w:r>
    </w:p>
    <w:p w14:paraId="69F8BFE2" w14:textId="77777777" w:rsidR="009144D8" w:rsidRDefault="009144D8" w:rsidP="009144D8">
      <w:pPr>
        <w:spacing w:after="0" w:line="240" w:lineRule="auto"/>
        <w:jc w:val="both"/>
        <w:rPr>
          <w:rFonts w:ascii="Arial" w:hAnsi="Arial" w:cs="Arial"/>
        </w:rPr>
      </w:pPr>
    </w:p>
    <w:p w14:paraId="45CC73E7" w14:textId="40963A7E" w:rsidR="0064775B" w:rsidRPr="009144D8" w:rsidRDefault="0064775B" w:rsidP="00BE6273">
      <w:pPr>
        <w:spacing w:after="0" w:line="240" w:lineRule="auto"/>
        <w:jc w:val="both"/>
        <w:rPr>
          <w:rFonts w:ascii="Arial" w:hAnsi="Arial" w:cs="Arial"/>
        </w:rPr>
      </w:pPr>
      <w:r w:rsidRPr="0064775B">
        <w:rPr>
          <w:rFonts w:ascii="Arial" w:hAnsi="Arial" w:cs="Arial"/>
        </w:rPr>
        <w:t>Občina Videm bo v letu 20</w:t>
      </w:r>
      <w:r w:rsidR="00654146">
        <w:rPr>
          <w:rFonts w:ascii="Arial" w:hAnsi="Arial" w:cs="Arial"/>
        </w:rPr>
        <w:t>2</w:t>
      </w:r>
      <w:r w:rsidR="00650973">
        <w:rPr>
          <w:rFonts w:ascii="Arial" w:hAnsi="Arial" w:cs="Arial"/>
        </w:rPr>
        <w:t>6</w:t>
      </w:r>
      <w:r w:rsidR="005A73AF">
        <w:rPr>
          <w:rFonts w:ascii="Arial" w:hAnsi="Arial" w:cs="Arial"/>
        </w:rPr>
        <w:t xml:space="preserve"> </w:t>
      </w:r>
      <w:r w:rsidRPr="0064775B">
        <w:rPr>
          <w:rFonts w:ascii="Arial" w:hAnsi="Arial" w:cs="Arial"/>
        </w:rPr>
        <w:t xml:space="preserve"> zagotovila izvajalcu iz proračunske postavke</w:t>
      </w:r>
      <w:r w:rsidR="00BE6273">
        <w:rPr>
          <w:rFonts w:ascii="Arial" w:hAnsi="Arial" w:cs="Arial"/>
        </w:rPr>
        <w:t xml:space="preserve"> </w:t>
      </w:r>
      <w:r>
        <w:rPr>
          <w:rFonts w:ascii="Arial" w:hAnsi="Arial" w:cs="Arial"/>
        </w:rPr>
        <w:t xml:space="preserve">G 192 </w:t>
      </w:r>
      <w:r w:rsidRPr="0064775B">
        <w:rPr>
          <w:rFonts w:ascii="Arial" w:hAnsi="Arial" w:cs="Arial"/>
        </w:rPr>
        <w:t xml:space="preserve">– </w:t>
      </w:r>
      <w:r w:rsidRPr="00835DDD">
        <w:rPr>
          <w:rFonts w:ascii="Arial" w:hAnsi="Arial" w:cs="Arial"/>
        </w:rPr>
        <w:t>Društva upokojencev</w:t>
      </w:r>
      <w:r w:rsidRPr="0064775B">
        <w:rPr>
          <w:rFonts w:ascii="Arial" w:hAnsi="Arial" w:cs="Arial"/>
        </w:rPr>
        <w:t xml:space="preserve"> – tekoči transferi neprofitnim organizacijam in ustanovam znesek v višini </w:t>
      </w:r>
      <w:r w:rsidR="005A73AF">
        <w:rPr>
          <w:rFonts w:ascii="Arial" w:hAnsi="Arial" w:cs="Arial"/>
          <w:b/>
          <w:bCs/>
        </w:rPr>
        <w:t>________________</w:t>
      </w:r>
      <w:r>
        <w:rPr>
          <w:rFonts w:ascii="Arial" w:hAnsi="Arial" w:cs="Arial"/>
          <w:b/>
          <w:bCs/>
        </w:rPr>
        <w:t xml:space="preserve"> </w:t>
      </w:r>
      <w:r w:rsidRPr="0064775B">
        <w:rPr>
          <w:rFonts w:ascii="Arial" w:hAnsi="Arial" w:cs="Arial"/>
          <w:b/>
          <w:bCs/>
        </w:rPr>
        <w:t xml:space="preserve"> EUR</w:t>
      </w:r>
      <w:r w:rsidRPr="0064775B">
        <w:rPr>
          <w:rFonts w:ascii="Arial" w:hAnsi="Arial" w:cs="Arial"/>
          <w:b/>
        </w:rPr>
        <w:t>.</w:t>
      </w:r>
    </w:p>
    <w:p w14:paraId="4F873BD6" w14:textId="77777777" w:rsidR="009144D8" w:rsidRPr="0064775B" w:rsidRDefault="009144D8" w:rsidP="009144D8">
      <w:pPr>
        <w:spacing w:after="0" w:line="240" w:lineRule="auto"/>
        <w:ind w:left="720"/>
        <w:jc w:val="both"/>
        <w:rPr>
          <w:rFonts w:ascii="Arial" w:hAnsi="Arial" w:cs="Arial"/>
        </w:rPr>
      </w:pPr>
    </w:p>
    <w:p w14:paraId="120F4F32"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705DEB75" w14:textId="77777777" w:rsidR="009144D8" w:rsidRDefault="009144D8" w:rsidP="009144D8">
      <w:pPr>
        <w:spacing w:after="0" w:line="240" w:lineRule="auto"/>
        <w:jc w:val="both"/>
        <w:rPr>
          <w:rFonts w:ascii="Arial" w:hAnsi="Arial" w:cs="Arial"/>
        </w:rPr>
      </w:pPr>
    </w:p>
    <w:p w14:paraId="5E1ECD7B" w14:textId="67DEF9ED" w:rsidR="00DC3E2E" w:rsidRDefault="00DC3E2E" w:rsidP="009144D8">
      <w:pPr>
        <w:spacing w:after="0" w:line="240" w:lineRule="auto"/>
        <w:jc w:val="both"/>
        <w:rPr>
          <w:rFonts w:ascii="Arial" w:hAnsi="Arial" w:cs="Arial"/>
        </w:rPr>
      </w:pPr>
      <w:r w:rsidRPr="00835DDD">
        <w:rPr>
          <w:rFonts w:ascii="Arial" w:hAnsi="Arial" w:cs="Arial"/>
        </w:rPr>
        <w:t xml:space="preserve">Občina Videm bo pogodbeni znesek nakazala </w:t>
      </w:r>
      <w:r w:rsidR="00537C4C" w:rsidRPr="00835DDD">
        <w:rPr>
          <w:rFonts w:ascii="Arial" w:hAnsi="Arial" w:cs="Arial"/>
        </w:rPr>
        <w:t xml:space="preserve">na račun, št. </w:t>
      </w:r>
      <w:r w:rsidR="00835DDD">
        <w:rPr>
          <w:rFonts w:ascii="Arial" w:hAnsi="Arial" w:cs="Arial"/>
        </w:rPr>
        <w:t xml:space="preserve">SI56 </w:t>
      </w:r>
      <w:r w:rsidR="005A73AF">
        <w:rPr>
          <w:rFonts w:ascii="Arial" w:hAnsi="Arial" w:cs="Arial"/>
        </w:rPr>
        <w:t>____________________</w:t>
      </w:r>
      <w:r w:rsidRPr="00835DDD">
        <w:rPr>
          <w:rFonts w:ascii="Arial" w:hAnsi="Arial" w:cs="Arial"/>
        </w:rPr>
        <w:t xml:space="preserve"> pri </w:t>
      </w:r>
      <w:r w:rsidR="00835DDD" w:rsidRPr="00835DDD">
        <w:rPr>
          <w:rFonts w:ascii="Arial" w:hAnsi="Arial" w:cs="Arial"/>
        </w:rPr>
        <w:t xml:space="preserve"> </w:t>
      </w:r>
      <w:r w:rsidR="005A73AF">
        <w:rPr>
          <w:rFonts w:ascii="Arial" w:hAnsi="Arial" w:cs="Arial"/>
        </w:rPr>
        <w:t>____________________</w:t>
      </w:r>
      <w:r w:rsidR="00835DDD" w:rsidRPr="00835DDD">
        <w:rPr>
          <w:rFonts w:ascii="Arial" w:hAnsi="Arial" w:cs="Arial"/>
        </w:rPr>
        <w:t xml:space="preserve"> </w:t>
      </w:r>
      <w:r w:rsidRPr="00835DDD">
        <w:rPr>
          <w:rFonts w:ascii="Arial" w:hAnsi="Arial" w:cs="Arial"/>
        </w:rPr>
        <w:t>do konca proračunskega obdobja.</w:t>
      </w:r>
    </w:p>
    <w:p w14:paraId="5EBDC9C3" w14:textId="77777777" w:rsidR="009144D8" w:rsidRDefault="009144D8" w:rsidP="009144D8">
      <w:pPr>
        <w:spacing w:after="0" w:line="240" w:lineRule="auto"/>
        <w:jc w:val="both"/>
        <w:rPr>
          <w:rFonts w:ascii="Arial" w:hAnsi="Arial" w:cs="Arial"/>
        </w:rPr>
      </w:pPr>
    </w:p>
    <w:p w14:paraId="5D80C45C" w14:textId="77777777" w:rsidR="00650973" w:rsidRDefault="00650973" w:rsidP="009144D8">
      <w:pPr>
        <w:spacing w:after="0" w:line="240" w:lineRule="auto"/>
        <w:jc w:val="both"/>
        <w:rPr>
          <w:rFonts w:ascii="Arial" w:hAnsi="Arial" w:cs="Arial"/>
        </w:rPr>
      </w:pPr>
    </w:p>
    <w:p w14:paraId="06CC8CB1" w14:textId="77777777" w:rsidR="0091526C" w:rsidRDefault="0091526C" w:rsidP="009144D8">
      <w:pPr>
        <w:spacing w:after="0" w:line="240" w:lineRule="auto"/>
        <w:jc w:val="both"/>
        <w:rPr>
          <w:rFonts w:ascii="Arial" w:hAnsi="Arial" w:cs="Arial"/>
        </w:rPr>
      </w:pPr>
    </w:p>
    <w:p w14:paraId="17917395" w14:textId="77777777" w:rsidR="0091526C" w:rsidRPr="00835DDD" w:rsidRDefault="0091526C" w:rsidP="009144D8">
      <w:pPr>
        <w:spacing w:after="0" w:line="240" w:lineRule="auto"/>
        <w:jc w:val="both"/>
        <w:rPr>
          <w:rFonts w:ascii="Arial" w:hAnsi="Arial" w:cs="Arial"/>
        </w:rPr>
      </w:pPr>
    </w:p>
    <w:p w14:paraId="31F23520"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lastRenderedPageBreak/>
        <w:t>č</w:t>
      </w:r>
      <w:r w:rsidR="00DC3E2E" w:rsidRPr="00835DDD">
        <w:rPr>
          <w:rFonts w:ascii="Arial" w:hAnsi="Arial" w:cs="Arial"/>
          <w:b/>
        </w:rPr>
        <w:t>len</w:t>
      </w:r>
    </w:p>
    <w:p w14:paraId="33ECED0F" w14:textId="77777777" w:rsidR="009144D8" w:rsidRDefault="009144D8" w:rsidP="009144D8">
      <w:pPr>
        <w:spacing w:after="0" w:line="240" w:lineRule="auto"/>
        <w:jc w:val="both"/>
        <w:rPr>
          <w:rFonts w:ascii="Arial" w:hAnsi="Arial" w:cs="Arial"/>
        </w:rPr>
      </w:pPr>
    </w:p>
    <w:p w14:paraId="25C9927A" w14:textId="036E805C" w:rsidR="00650973" w:rsidRDefault="00650973" w:rsidP="0091526C">
      <w:pPr>
        <w:jc w:val="both"/>
        <w:rPr>
          <w:rFonts w:ascii="Arial" w:hAnsi="Arial" w:cs="Arial"/>
        </w:rPr>
      </w:pPr>
      <w:r w:rsidRPr="005B6E3C">
        <w:rPr>
          <w:rFonts w:ascii="Arial" w:hAnsi="Arial" w:cs="Arial"/>
        </w:rPr>
        <w:t>Izvajalec je dolžan prejeta sredstva uporabiti namensko in po realizaciji</w:t>
      </w:r>
      <w:r>
        <w:rPr>
          <w:rFonts w:ascii="Arial" w:hAnsi="Arial" w:cs="Arial"/>
        </w:rPr>
        <w:t xml:space="preserve"> </w:t>
      </w:r>
      <w:r w:rsidRPr="005B6E3C">
        <w:rPr>
          <w:rFonts w:ascii="Arial" w:hAnsi="Arial" w:cs="Arial"/>
        </w:rPr>
        <w:t>programa</w:t>
      </w:r>
      <w:r>
        <w:rPr>
          <w:rFonts w:ascii="Arial" w:hAnsi="Arial" w:cs="Arial"/>
        </w:rPr>
        <w:t xml:space="preserve"> do 31. 1. 2027 oz. najkasneje do prijave na novi razpis </w:t>
      </w:r>
      <w:r w:rsidRPr="005B6E3C">
        <w:rPr>
          <w:rFonts w:ascii="Arial" w:hAnsi="Arial" w:cs="Arial"/>
        </w:rPr>
        <w:t>posredovati občini Videm vsebinsko in finančno poročilo, iz katerega mora biti razvidna tudi poraba dodeljenih finančnih sredstev</w:t>
      </w:r>
      <w:r w:rsidR="0091526C">
        <w:rPr>
          <w:rFonts w:ascii="Arial" w:hAnsi="Arial" w:cs="Arial"/>
        </w:rPr>
        <w:t>.</w:t>
      </w:r>
    </w:p>
    <w:p w14:paraId="673FC833" w14:textId="77777777" w:rsidR="00650973" w:rsidRPr="00835DDD" w:rsidRDefault="00650973" w:rsidP="009144D8">
      <w:pPr>
        <w:spacing w:after="0" w:line="240" w:lineRule="auto"/>
        <w:jc w:val="both"/>
        <w:rPr>
          <w:rFonts w:ascii="Arial" w:hAnsi="Arial" w:cs="Arial"/>
        </w:rPr>
      </w:pPr>
    </w:p>
    <w:p w14:paraId="182B45C5"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4F205F52" w14:textId="77777777" w:rsidR="009144D8" w:rsidRDefault="009144D8" w:rsidP="009144D8">
      <w:pPr>
        <w:spacing w:after="0" w:line="240" w:lineRule="auto"/>
        <w:jc w:val="both"/>
        <w:rPr>
          <w:rFonts w:ascii="Arial" w:hAnsi="Arial" w:cs="Arial"/>
        </w:rPr>
      </w:pPr>
    </w:p>
    <w:p w14:paraId="27F5B4F1" w14:textId="77777777" w:rsidR="00DC3E2E" w:rsidRDefault="00DC3E2E" w:rsidP="009144D8">
      <w:pPr>
        <w:spacing w:after="0" w:line="240" w:lineRule="auto"/>
        <w:jc w:val="both"/>
        <w:rPr>
          <w:rFonts w:ascii="Arial" w:hAnsi="Arial" w:cs="Arial"/>
        </w:rPr>
      </w:pPr>
      <w:r w:rsidRPr="00835DDD">
        <w:rPr>
          <w:rFonts w:ascii="Arial" w:hAnsi="Arial" w:cs="Arial"/>
        </w:rPr>
        <w:t>Pristojni organ občine Videm lahko kadarkoli preverja namensko porabo sredstev. V primeru, da izvajalec sredstev ni porabil namensko, jih mora vrniti na račun proračuna, skupaj z zakonitimi zamudnimi obrestmi.</w:t>
      </w:r>
    </w:p>
    <w:p w14:paraId="182B4776" w14:textId="77777777" w:rsidR="009144D8" w:rsidRPr="00835DDD" w:rsidRDefault="009144D8" w:rsidP="009144D8">
      <w:pPr>
        <w:spacing w:after="0" w:line="240" w:lineRule="auto"/>
        <w:jc w:val="both"/>
        <w:rPr>
          <w:rFonts w:ascii="Arial" w:hAnsi="Arial" w:cs="Arial"/>
        </w:rPr>
      </w:pPr>
    </w:p>
    <w:p w14:paraId="08FDE1E9" w14:textId="6D71AF20" w:rsidR="0080754D" w:rsidRPr="0080754D" w:rsidRDefault="0080754D" w:rsidP="0080754D">
      <w:pPr>
        <w:pStyle w:val="Odstavekseznama"/>
        <w:numPr>
          <w:ilvl w:val="0"/>
          <w:numId w:val="1"/>
        </w:numPr>
        <w:spacing w:after="0" w:line="240" w:lineRule="auto"/>
        <w:jc w:val="center"/>
        <w:rPr>
          <w:rFonts w:ascii="Arial" w:eastAsia="Times New Roman" w:hAnsi="Arial" w:cs="Arial"/>
          <w:b/>
          <w:lang w:eastAsia="sl-SI"/>
        </w:rPr>
      </w:pPr>
      <w:r w:rsidRPr="0080754D">
        <w:rPr>
          <w:rFonts w:ascii="Arial" w:eastAsia="Times New Roman" w:hAnsi="Arial" w:cs="Arial"/>
          <w:b/>
          <w:lang w:eastAsia="sl-SI"/>
        </w:rPr>
        <w:t>člen</w:t>
      </w:r>
    </w:p>
    <w:p w14:paraId="0ED06457" w14:textId="77777777" w:rsidR="0080754D" w:rsidRPr="0080754D" w:rsidRDefault="0080754D" w:rsidP="0080754D">
      <w:pPr>
        <w:spacing w:after="0" w:line="240" w:lineRule="auto"/>
        <w:rPr>
          <w:rFonts w:ascii="Arial" w:eastAsia="Times New Roman" w:hAnsi="Arial" w:cs="Arial"/>
          <w:lang w:eastAsia="sl-SI"/>
        </w:rPr>
      </w:pPr>
    </w:p>
    <w:p w14:paraId="6BA61606" w14:textId="77777777" w:rsidR="0080754D" w:rsidRPr="0080754D" w:rsidRDefault="0080754D" w:rsidP="0080754D">
      <w:pPr>
        <w:spacing w:after="0" w:line="240" w:lineRule="auto"/>
        <w:jc w:val="both"/>
        <w:rPr>
          <w:rFonts w:ascii="Arial" w:eastAsia="Times New Roman" w:hAnsi="Arial" w:cs="Arial"/>
          <w:lang w:eastAsia="sl-SI"/>
        </w:rPr>
      </w:pPr>
      <w:r w:rsidRPr="0080754D">
        <w:rPr>
          <w:rFonts w:ascii="Arial" w:eastAsia="Times New Roman" w:hAnsi="Arial" w:cs="Arial"/>
          <w:lang w:eastAsia="sl-SI"/>
        </w:rPr>
        <w:t>Pogodba, pri kateri kdo v imenu in na račun druge pogodbene stranke, predstavniku ali posredniku organa ali organizacije iz javnega sektorja obljubi, ponudi ali da kakšno nedovoljeno korist za:</w:t>
      </w:r>
    </w:p>
    <w:p w14:paraId="5DA7DBC4"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pridobitev posla ali</w:t>
      </w:r>
    </w:p>
    <w:p w14:paraId="0BA6C426"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za sklenitev posla pod ugodnejšimi pogoji ali</w:t>
      </w:r>
    </w:p>
    <w:p w14:paraId="17BFA665"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za opustitev dolžnega nadzora nad izvajanjem pogodbenih obveznosti ali</w:t>
      </w:r>
    </w:p>
    <w:p w14:paraId="2E5F3A33" w14:textId="77777777" w:rsidR="0080754D" w:rsidRPr="0080754D" w:rsidRDefault="0080754D" w:rsidP="0080754D">
      <w:pPr>
        <w:numPr>
          <w:ilvl w:val="0"/>
          <w:numId w:val="4"/>
        </w:numPr>
        <w:spacing w:after="0" w:line="240" w:lineRule="auto"/>
        <w:jc w:val="both"/>
        <w:rPr>
          <w:rFonts w:ascii="Arial" w:eastAsia="Times New Roman" w:hAnsi="Arial" w:cs="Arial"/>
          <w:lang w:eastAsia="sl-SI"/>
        </w:rPr>
      </w:pPr>
      <w:r w:rsidRPr="0080754D">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6487146" w14:textId="77777777" w:rsidR="0080754D" w:rsidRPr="0080754D" w:rsidRDefault="0080754D" w:rsidP="0080754D">
      <w:pPr>
        <w:spacing w:after="0" w:line="240" w:lineRule="auto"/>
        <w:ind w:left="720"/>
        <w:jc w:val="both"/>
        <w:rPr>
          <w:rFonts w:ascii="Arial" w:eastAsia="Times New Roman" w:hAnsi="Arial" w:cs="Arial"/>
          <w:lang w:eastAsia="sl-SI"/>
        </w:rPr>
      </w:pPr>
    </w:p>
    <w:p w14:paraId="742E4D7D" w14:textId="77777777" w:rsidR="0080754D" w:rsidRPr="0080754D" w:rsidRDefault="0080754D" w:rsidP="0080754D">
      <w:pPr>
        <w:spacing w:after="0" w:line="240" w:lineRule="auto"/>
        <w:rPr>
          <w:rFonts w:ascii="Arial" w:eastAsia="Times New Roman" w:hAnsi="Arial" w:cs="Arial"/>
          <w:lang w:eastAsia="sl-SI"/>
        </w:rPr>
      </w:pPr>
      <w:r w:rsidRPr="0080754D">
        <w:rPr>
          <w:rFonts w:ascii="Arial" w:eastAsia="Times New Roman" w:hAnsi="Arial" w:cs="Arial"/>
          <w:lang w:eastAsia="sl-SI"/>
        </w:rPr>
        <w:t>je nična.</w:t>
      </w:r>
    </w:p>
    <w:p w14:paraId="5581C7F6" w14:textId="77777777" w:rsidR="0080754D" w:rsidRPr="0080754D" w:rsidRDefault="0080754D" w:rsidP="0080754D">
      <w:pPr>
        <w:spacing w:after="0" w:line="240" w:lineRule="auto"/>
        <w:jc w:val="center"/>
        <w:rPr>
          <w:rFonts w:ascii="Arial" w:hAnsi="Arial" w:cs="Arial"/>
          <w:b/>
        </w:rPr>
      </w:pPr>
    </w:p>
    <w:p w14:paraId="4F613F66" w14:textId="70505961"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60CA1B79" w14:textId="77777777" w:rsidR="009144D8" w:rsidRDefault="009144D8" w:rsidP="009144D8">
      <w:pPr>
        <w:spacing w:after="0" w:line="240" w:lineRule="auto"/>
        <w:jc w:val="both"/>
        <w:rPr>
          <w:rFonts w:ascii="Arial" w:hAnsi="Arial" w:cs="Arial"/>
        </w:rPr>
      </w:pPr>
    </w:p>
    <w:p w14:paraId="448CCE9E" w14:textId="77777777" w:rsidR="008F6F6E" w:rsidRDefault="00DC3E2E" w:rsidP="009144D8">
      <w:pPr>
        <w:spacing w:after="0" w:line="240" w:lineRule="auto"/>
        <w:jc w:val="both"/>
        <w:rPr>
          <w:rFonts w:ascii="Arial" w:hAnsi="Arial" w:cs="Arial"/>
        </w:rPr>
      </w:pPr>
      <w:r w:rsidRPr="00835DDD">
        <w:rPr>
          <w:rFonts w:ascii="Arial" w:hAnsi="Arial" w:cs="Arial"/>
        </w:rPr>
        <w:t>Morebitna nesoglasja bosta pogodbeni stranki reševali sporazumno, v nasprotnem primeru pa pred pristojnim sodiščem na Ptuju.</w:t>
      </w:r>
    </w:p>
    <w:p w14:paraId="0D77F0F7" w14:textId="77777777" w:rsidR="00650973" w:rsidRPr="00835DDD" w:rsidRDefault="00650973" w:rsidP="009144D8">
      <w:pPr>
        <w:spacing w:after="0" w:line="240" w:lineRule="auto"/>
        <w:jc w:val="both"/>
        <w:rPr>
          <w:rFonts w:ascii="Arial" w:hAnsi="Arial" w:cs="Arial"/>
        </w:rPr>
      </w:pPr>
    </w:p>
    <w:p w14:paraId="68DF5F2F"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5C537B78" w14:textId="77777777" w:rsidR="009144D8" w:rsidRDefault="009144D8" w:rsidP="009144D8">
      <w:pPr>
        <w:spacing w:after="0" w:line="240" w:lineRule="auto"/>
        <w:jc w:val="both"/>
        <w:rPr>
          <w:rFonts w:ascii="Arial" w:hAnsi="Arial" w:cs="Arial"/>
        </w:rPr>
      </w:pPr>
    </w:p>
    <w:p w14:paraId="09B48BEE" w14:textId="77777777" w:rsidR="00DC3E2E" w:rsidRPr="00835DDD" w:rsidRDefault="00DC3E2E" w:rsidP="009144D8">
      <w:pPr>
        <w:spacing w:after="0" w:line="240" w:lineRule="auto"/>
        <w:jc w:val="both"/>
        <w:rPr>
          <w:rFonts w:ascii="Arial" w:hAnsi="Arial" w:cs="Arial"/>
        </w:rPr>
      </w:pPr>
      <w:r w:rsidRPr="00835DDD">
        <w:rPr>
          <w:rFonts w:ascii="Arial" w:hAnsi="Arial" w:cs="Arial"/>
        </w:rPr>
        <w:t>Pogodba stopi v veljavo z dnem, ko jo podpišeta obe pogodbeni stranki in je sestavljena v dveh enakih izvodih, od katerih prejme vsaka pogodbena stranka po en izvod.</w:t>
      </w:r>
    </w:p>
    <w:p w14:paraId="47A8D818" w14:textId="77777777" w:rsidR="009144D8" w:rsidRDefault="009144D8" w:rsidP="009144D8">
      <w:pPr>
        <w:spacing w:after="0" w:line="240" w:lineRule="auto"/>
        <w:jc w:val="both"/>
        <w:rPr>
          <w:rFonts w:ascii="Arial" w:hAnsi="Arial" w:cs="Arial"/>
        </w:rPr>
      </w:pPr>
    </w:p>
    <w:p w14:paraId="3376DE1F" w14:textId="77777777" w:rsidR="009144D8" w:rsidRPr="00835DDD" w:rsidRDefault="009144D8" w:rsidP="009144D8">
      <w:pPr>
        <w:spacing w:after="0" w:line="240" w:lineRule="auto"/>
        <w:jc w:val="both"/>
        <w:rPr>
          <w:rFonts w:ascii="Arial" w:hAnsi="Arial" w:cs="Arial"/>
        </w:rPr>
      </w:pPr>
    </w:p>
    <w:p w14:paraId="72341716" w14:textId="4B1D643F" w:rsidR="005C41DB" w:rsidRPr="00835DDD" w:rsidRDefault="008F6F6E" w:rsidP="009144D8">
      <w:pPr>
        <w:spacing w:after="120"/>
        <w:jc w:val="both"/>
        <w:rPr>
          <w:rFonts w:ascii="Arial" w:hAnsi="Arial" w:cs="Arial"/>
        </w:rPr>
      </w:pPr>
      <w:r>
        <w:rPr>
          <w:rFonts w:ascii="Arial" w:hAnsi="Arial" w:cs="Arial"/>
        </w:rPr>
        <w:t xml:space="preserve">Številka: </w:t>
      </w:r>
      <w:r w:rsidR="00654146">
        <w:rPr>
          <w:rFonts w:ascii="Arial" w:hAnsi="Arial" w:cs="Arial"/>
        </w:rPr>
        <w:t>093-</w:t>
      </w:r>
      <w:r w:rsidR="00650973">
        <w:rPr>
          <w:rFonts w:ascii="Arial" w:hAnsi="Arial" w:cs="Arial"/>
        </w:rPr>
        <w:t>000</w:t>
      </w:r>
      <w:r w:rsidR="00BE6273">
        <w:rPr>
          <w:rFonts w:ascii="Arial" w:hAnsi="Arial" w:cs="Arial"/>
        </w:rPr>
        <w:t>1</w:t>
      </w:r>
      <w:r w:rsidR="00654146">
        <w:rPr>
          <w:rFonts w:ascii="Arial" w:hAnsi="Arial" w:cs="Arial"/>
        </w:rPr>
        <w:t>/202</w:t>
      </w:r>
      <w:r w:rsidR="00650973">
        <w:rPr>
          <w:rFonts w:ascii="Arial" w:hAnsi="Arial" w:cs="Arial"/>
        </w:rPr>
        <w:t>6</w:t>
      </w:r>
    </w:p>
    <w:p w14:paraId="5366A04D" w14:textId="77777777" w:rsidR="005C41DB" w:rsidRPr="00835DDD" w:rsidRDefault="005C41DB" w:rsidP="009144D8">
      <w:pPr>
        <w:spacing w:after="120"/>
        <w:jc w:val="both"/>
        <w:rPr>
          <w:rFonts w:ascii="Arial" w:hAnsi="Arial" w:cs="Arial"/>
        </w:rPr>
      </w:pPr>
      <w:r w:rsidRPr="00835DDD">
        <w:rPr>
          <w:rFonts w:ascii="Arial" w:hAnsi="Arial" w:cs="Arial"/>
        </w:rPr>
        <w:t>Videm pri Ptuju, ____________</w:t>
      </w:r>
    </w:p>
    <w:p w14:paraId="079C8470" w14:textId="77777777" w:rsidR="003273FB" w:rsidRDefault="003273FB" w:rsidP="005A73AF">
      <w:pPr>
        <w:spacing w:after="0" w:line="240" w:lineRule="auto"/>
        <w:jc w:val="both"/>
        <w:rPr>
          <w:rFonts w:ascii="Arial" w:hAnsi="Arial" w:cs="Arial"/>
        </w:rPr>
      </w:pPr>
    </w:p>
    <w:p w14:paraId="56134940" w14:textId="77777777" w:rsidR="003273FB" w:rsidRDefault="003273FB" w:rsidP="005A73AF">
      <w:pPr>
        <w:spacing w:after="0" w:line="240" w:lineRule="auto"/>
        <w:jc w:val="both"/>
        <w:rPr>
          <w:rFonts w:ascii="Arial" w:hAnsi="Arial" w:cs="Arial"/>
        </w:rPr>
      </w:pPr>
    </w:p>
    <w:p w14:paraId="020BB4B1"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Občina:</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Izvajalec:</w:t>
      </w:r>
    </w:p>
    <w:p w14:paraId="161F94B7"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p>
    <w:p w14:paraId="5498DC9D"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OBČINA VIDEM</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 xml:space="preserve">______________________ </w:t>
      </w:r>
    </w:p>
    <w:p w14:paraId="0754635B"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 xml:space="preserve">        župan</w:t>
      </w:r>
    </w:p>
    <w:p w14:paraId="4B745840"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Brane Kolednik</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 xml:space="preserve">______________________                                                     </w:t>
      </w:r>
    </w:p>
    <w:p w14:paraId="496A5FF3"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 xml:space="preserve">                                                                                 </w:t>
      </w:r>
      <w:r w:rsidRPr="0091526C">
        <w:rPr>
          <w:rFonts w:ascii="Arial" w:eastAsia="Times New Roman" w:hAnsi="Arial" w:cs="Arial"/>
          <w:lang w:eastAsia="sl-SI"/>
        </w:rPr>
        <w:tab/>
      </w:r>
      <w:r w:rsidRPr="0091526C">
        <w:rPr>
          <w:rFonts w:ascii="Arial" w:eastAsia="Times New Roman" w:hAnsi="Arial" w:cs="Arial"/>
          <w:lang w:eastAsia="sl-SI"/>
        </w:rPr>
        <w:tab/>
        <w:t xml:space="preserve">             zastopnik </w:t>
      </w:r>
    </w:p>
    <w:p w14:paraId="10EFB8CF" w14:textId="77777777" w:rsidR="0091526C" w:rsidRPr="0091526C" w:rsidRDefault="0091526C" w:rsidP="0091526C">
      <w:pPr>
        <w:spacing w:after="0" w:line="240" w:lineRule="auto"/>
        <w:jc w:val="both"/>
        <w:rPr>
          <w:rFonts w:ascii="Arial" w:eastAsia="Times New Roman" w:hAnsi="Arial" w:cs="Arial"/>
          <w:lang w:eastAsia="sl-SI"/>
        </w:rPr>
      </w:pPr>
    </w:p>
    <w:p w14:paraId="38747BE5" w14:textId="77777777" w:rsidR="005A73AF" w:rsidRPr="00F44603" w:rsidRDefault="005A73AF" w:rsidP="005A73AF">
      <w:pPr>
        <w:jc w:val="both"/>
        <w:rPr>
          <w:rFonts w:ascii="Arial" w:hAnsi="Arial" w:cs="Arial"/>
        </w:rPr>
      </w:pP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Pr>
          <w:rFonts w:ascii="Arial" w:hAnsi="Arial" w:cs="Arial"/>
        </w:rPr>
        <w:t xml:space="preserve">                        </w:t>
      </w:r>
    </w:p>
    <w:p w14:paraId="01D36E05" w14:textId="77777777" w:rsidR="005C41DB" w:rsidRPr="00835DDD" w:rsidRDefault="005C41DB" w:rsidP="005A73AF">
      <w:pPr>
        <w:spacing w:after="0" w:line="240" w:lineRule="auto"/>
        <w:jc w:val="both"/>
        <w:rPr>
          <w:rFonts w:ascii="Arial" w:hAnsi="Arial" w:cs="Arial"/>
        </w:rPr>
      </w:pPr>
    </w:p>
    <w:sectPr w:rsidR="005C41DB" w:rsidRPr="00835DDD" w:rsidSect="008F6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69A6"/>
    <w:multiLevelType w:val="hybridMultilevel"/>
    <w:tmpl w:val="5FB643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AE6C7C"/>
    <w:multiLevelType w:val="hybridMultilevel"/>
    <w:tmpl w:val="0B6A275C"/>
    <w:lvl w:ilvl="0" w:tplc="8F6A403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962FBC"/>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74221AD4"/>
    <w:multiLevelType w:val="hybridMultilevel"/>
    <w:tmpl w:val="E83CF2DA"/>
    <w:lvl w:ilvl="0" w:tplc="11B6BFC4">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09576267">
    <w:abstractNumId w:val="0"/>
  </w:num>
  <w:num w:numId="2" w16cid:durableId="1797605916">
    <w:abstractNumId w:val="2"/>
  </w:num>
  <w:num w:numId="3" w16cid:durableId="1697341380">
    <w:abstractNumId w:val="3"/>
  </w:num>
  <w:num w:numId="4" w16cid:durableId="123917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B3"/>
    <w:rsid w:val="00275A38"/>
    <w:rsid w:val="002D516F"/>
    <w:rsid w:val="002E519F"/>
    <w:rsid w:val="002E7F97"/>
    <w:rsid w:val="003273FB"/>
    <w:rsid w:val="004034D1"/>
    <w:rsid w:val="00417830"/>
    <w:rsid w:val="004A7229"/>
    <w:rsid w:val="00537C4C"/>
    <w:rsid w:val="00573DD2"/>
    <w:rsid w:val="005A73AF"/>
    <w:rsid w:val="005C41DB"/>
    <w:rsid w:val="00615360"/>
    <w:rsid w:val="00625F78"/>
    <w:rsid w:val="0064775B"/>
    <w:rsid w:val="00650973"/>
    <w:rsid w:val="00654146"/>
    <w:rsid w:val="0075224E"/>
    <w:rsid w:val="0080754D"/>
    <w:rsid w:val="008171A3"/>
    <w:rsid w:val="00835DDD"/>
    <w:rsid w:val="00845250"/>
    <w:rsid w:val="008F6F6E"/>
    <w:rsid w:val="009144D8"/>
    <w:rsid w:val="0091526C"/>
    <w:rsid w:val="00A17D56"/>
    <w:rsid w:val="00AE2B65"/>
    <w:rsid w:val="00B134BA"/>
    <w:rsid w:val="00BE6273"/>
    <w:rsid w:val="00C42981"/>
    <w:rsid w:val="00CA05FE"/>
    <w:rsid w:val="00CC1050"/>
    <w:rsid w:val="00CE3E3B"/>
    <w:rsid w:val="00CE580C"/>
    <w:rsid w:val="00DC3E2E"/>
    <w:rsid w:val="00DD2112"/>
    <w:rsid w:val="00E01E92"/>
    <w:rsid w:val="00E26F11"/>
    <w:rsid w:val="00E333DD"/>
    <w:rsid w:val="00E43F11"/>
    <w:rsid w:val="00E674A2"/>
    <w:rsid w:val="00E75552"/>
    <w:rsid w:val="00E91290"/>
    <w:rsid w:val="00EB4B75"/>
    <w:rsid w:val="00EC75F0"/>
    <w:rsid w:val="00F11112"/>
    <w:rsid w:val="00F123B3"/>
    <w:rsid w:val="00F434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2CAF"/>
  <w15:docId w15:val="{5C8C9D73-503B-4D50-9351-D6E3A9B5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23B3"/>
    <w:pPr>
      <w:ind w:left="720"/>
      <w:contextualSpacing/>
    </w:pPr>
  </w:style>
  <w:style w:type="paragraph" w:styleId="Besedilooblaka">
    <w:name w:val="Balloon Text"/>
    <w:basedOn w:val="Navaden"/>
    <w:link w:val="BesedilooblakaZnak"/>
    <w:uiPriority w:val="99"/>
    <w:semiHidden/>
    <w:unhideWhenUsed/>
    <w:rsid w:val="00275A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75A38"/>
    <w:rPr>
      <w:rFonts w:ascii="Segoe UI" w:hAnsi="Segoe UI" w:cs="Segoe UI"/>
      <w:sz w:val="18"/>
      <w:szCs w:val="18"/>
    </w:rPr>
  </w:style>
  <w:style w:type="paragraph" w:customStyle="1" w:styleId="Slog2">
    <w:name w:val="Slog2"/>
    <w:basedOn w:val="Navaden"/>
    <w:rsid w:val="008171A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Občina Videm</dc:creator>
  <cp:lastModifiedBy>Info Občina Videm</cp:lastModifiedBy>
  <cp:revision>3</cp:revision>
  <cp:lastPrinted>2024-01-11T12:26:00Z</cp:lastPrinted>
  <dcterms:created xsi:type="dcterms:W3CDTF">2026-02-25T14:00:00Z</dcterms:created>
  <dcterms:modified xsi:type="dcterms:W3CDTF">2026-02-25T14:10:00Z</dcterms:modified>
</cp:coreProperties>
</file>