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6A97" w14:textId="0A923920" w:rsidR="00E127C4" w:rsidRPr="00D568EC" w:rsidRDefault="00E127C4" w:rsidP="00E127C4">
      <w:pPr>
        <w:jc w:val="center"/>
        <w:rPr>
          <w:rFonts w:cs="Arial"/>
        </w:rPr>
      </w:pPr>
      <w:r w:rsidRPr="00D568EC">
        <w:rPr>
          <w:rFonts w:cs="Arial"/>
          <w:b/>
          <w:bCs/>
        </w:rPr>
        <w:t>VLOGA - SOFINANCIRANJE MKČN</w:t>
      </w:r>
      <w:r w:rsidR="006E30D4">
        <w:rPr>
          <w:rFonts w:cs="Arial"/>
          <w:b/>
          <w:bCs/>
        </w:rPr>
        <w:t>/HIŠNEGA ČRPALIŠČA</w:t>
      </w:r>
      <w:r w:rsidRPr="00D568EC">
        <w:rPr>
          <w:rFonts w:cs="Arial"/>
          <w:b/>
          <w:bCs/>
        </w:rPr>
        <w:t xml:space="preserve"> </w:t>
      </w:r>
      <w:r>
        <w:rPr>
          <w:rFonts w:cs="Arial"/>
          <w:b/>
          <w:bCs/>
        </w:rPr>
        <w:t>202</w:t>
      </w:r>
      <w:r w:rsidR="006E30D4">
        <w:rPr>
          <w:rFonts w:cs="Arial"/>
          <w:b/>
          <w:bCs/>
        </w:rPr>
        <w:t>6</w:t>
      </w:r>
    </w:p>
    <w:tbl>
      <w:tblPr>
        <w:tblW w:w="9102" w:type="dxa"/>
        <w:tblInd w:w="55" w:type="dxa"/>
        <w:tblCellMar>
          <w:left w:w="70" w:type="dxa"/>
          <w:right w:w="70" w:type="dxa"/>
        </w:tblCellMar>
        <w:tblLook w:val="04A0" w:firstRow="1" w:lastRow="0" w:firstColumn="1" w:lastColumn="0" w:noHBand="0" w:noVBand="1"/>
      </w:tblPr>
      <w:tblGrid>
        <w:gridCol w:w="1149"/>
        <w:gridCol w:w="709"/>
        <w:gridCol w:w="851"/>
        <w:gridCol w:w="541"/>
        <w:gridCol w:w="156"/>
        <w:gridCol w:w="156"/>
        <w:gridCol w:w="342"/>
        <w:gridCol w:w="1073"/>
        <w:gridCol w:w="567"/>
        <w:gridCol w:w="992"/>
        <w:gridCol w:w="610"/>
        <w:gridCol w:w="156"/>
        <w:gridCol w:w="729"/>
        <w:gridCol w:w="729"/>
        <w:gridCol w:w="342"/>
      </w:tblGrid>
      <w:tr w:rsidR="00E127C4" w:rsidRPr="00D568EC" w14:paraId="23C12011"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A0DF01C" w14:textId="77777777" w:rsidR="00E127C4" w:rsidRPr="00D568EC" w:rsidRDefault="00E127C4" w:rsidP="003A2460">
            <w:pPr>
              <w:jc w:val="center"/>
              <w:rPr>
                <w:rFonts w:cs="Arial"/>
              </w:rPr>
            </w:pPr>
            <w:r w:rsidRPr="00D568EC">
              <w:rPr>
                <w:rFonts w:cs="Arial"/>
              </w:rPr>
              <w:t>1. Osnovni podatki lastnika</w:t>
            </w:r>
          </w:p>
        </w:tc>
      </w:tr>
      <w:tr w:rsidR="00E127C4" w:rsidRPr="00D568EC" w14:paraId="4C1DE407"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42F7E100" w14:textId="77777777" w:rsidR="00E127C4" w:rsidRPr="00D568EC" w:rsidRDefault="00E127C4" w:rsidP="003A2460">
            <w:pPr>
              <w:rPr>
                <w:rFonts w:cs="Arial"/>
              </w:rPr>
            </w:pPr>
            <w:r w:rsidRPr="00D568EC">
              <w:rPr>
                <w:rFonts w:cs="Arial"/>
              </w:rPr>
              <w:t>Ime in Priimek:</w:t>
            </w:r>
          </w:p>
        </w:tc>
        <w:tc>
          <w:tcPr>
            <w:tcW w:w="6393" w:type="dxa"/>
            <w:gridSpan w:val="12"/>
            <w:tcBorders>
              <w:top w:val="single" w:sz="4" w:space="0" w:color="auto"/>
              <w:left w:val="nil"/>
              <w:bottom w:val="single" w:sz="4" w:space="0" w:color="auto"/>
              <w:right w:val="single" w:sz="4" w:space="0" w:color="000000"/>
            </w:tcBorders>
            <w:noWrap/>
            <w:vAlign w:val="bottom"/>
            <w:hideMark/>
          </w:tcPr>
          <w:p w14:paraId="3A7F9903" w14:textId="77777777" w:rsidR="00E127C4" w:rsidRPr="00D568EC" w:rsidRDefault="00E127C4" w:rsidP="003A2460">
            <w:pPr>
              <w:rPr>
                <w:rFonts w:cs="Arial"/>
              </w:rPr>
            </w:pPr>
            <w:r w:rsidRPr="00D568EC">
              <w:rPr>
                <w:rFonts w:cs="Arial"/>
              </w:rPr>
              <w:t> </w:t>
            </w:r>
          </w:p>
        </w:tc>
      </w:tr>
      <w:tr w:rsidR="00E127C4" w:rsidRPr="00D568EC" w14:paraId="66C75AED"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31C1B583" w14:textId="77777777" w:rsidR="00E127C4" w:rsidRPr="00D568EC" w:rsidRDefault="00E127C4" w:rsidP="003A2460">
            <w:pPr>
              <w:rPr>
                <w:rFonts w:cs="Arial"/>
              </w:rPr>
            </w:pPr>
            <w:r w:rsidRPr="00D568EC">
              <w:rPr>
                <w:rFonts w:cs="Arial"/>
              </w:rPr>
              <w:t>Stalni naslov:</w:t>
            </w:r>
          </w:p>
        </w:tc>
        <w:tc>
          <w:tcPr>
            <w:tcW w:w="6393" w:type="dxa"/>
            <w:gridSpan w:val="12"/>
            <w:tcBorders>
              <w:top w:val="single" w:sz="4" w:space="0" w:color="auto"/>
              <w:left w:val="nil"/>
              <w:bottom w:val="single" w:sz="4" w:space="0" w:color="auto"/>
              <w:right w:val="single" w:sz="4" w:space="0" w:color="000000"/>
            </w:tcBorders>
            <w:noWrap/>
            <w:vAlign w:val="bottom"/>
            <w:hideMark/>
          </w:tcPr>
          <w:p w14:paraId="6F5D3BAD" w14:textId="77777777" w:rsidR="00E127C4" w:rsidRPr="00D568EC" w:rsidRDefault="00E127C4" w:rsidP="003A2460">
            <w:pPr>
              <w:rPr>
                <w:rFonts w:cs="Arial"/>
              </w:rPr>
            </w:pPr>
            <w:r w:rsidRPr="00D568EC">
              <w:rPr>
                <w:rFonts w:cs="Arial"/>
              </w:rPr>
              <w:t> </w:t>
            </w:r>
          </w:p>
        </w:tc>
      </w:tr>
      <w:tr w:rsidR="00E127C4" w:rsidRPr="00D568EC" w14:paraId="613A7CD0"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08F81257" w14:textId="77777777" w:rsidR="00E127C4" w:rsidRPr="00D568EC" w:rsidRDefault="00E127C4" w:rsidP="003A2460">
            <w:pPr>
              <w:rPr>
                <w:rFonts w:cs="Arial"/>
              </w:rPr>
            </w:pPr>
            <w:r w:rsidRPr="00D568EC">
              <w:rPr>
                <w:rFonts w:cs="Arial"/>
              </w:rPr>
              <w:t>EMŠO:</w:t>
            </w:r>
          </w:p>
        </w:tc>
        <w:tc>
          <w:tcPr>
            <w:tcW w:w="6393" w:type="dxa"/>
            <w:gridSpan w:val="12"/>
            <w:tcBorders>
              <w:top w:val="single" w:sz="4" w:space="0" w:color="auto"/>
              <w:left w:val="nil"/>
              <w:bottom w:val="single" w:sz="4" w:space="0" w:color="auto"/>
              <w:right w:val="single" w:sz="4" w:space="0" w:color="000000"/>
            </w:tcBorders>
            <w:noWrap/>
            <w:vAlign w:val="bottom"/>
            <w:hideMark/>
          </w:tcPr>
          <w:p w14:paraId="2FE437B9" w14:textId="77777777" w:rsidR="00E127C4" w:rsidRPr="00D568EC" w:rsidRDefault="00E127C4" w:rsidP="003A2460">
            <w:pPr>
              <w:rPr>
                <w:rFonts w:cs="Arial"/>
              </w:rPr>
            </w:pPr>
            <w:r w:rsidRPr="00D568EC">
              <w:rPr>
                <w:rFonts w:cs="Arial"/>
              </w:rPr>
              <w:t> </w:t>
            </w:r>
          </w:p>
        </w:tc>
      </w:tr>
      <w:tr w:rsidR="00E127C4" w:rsidRPr="00D568EC" w14:paraId="289F5333"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1BD311C7" w14:textId="77777777" w:rsidR="00E127C4" w:rsidRPr="00D568EC" w:rsidRDefault="00E127C4" w:rsidP="003A2460">
            <w:pPr>
              <w:rPr>
                <w:rFonts w:cs="Arial"/>
              </w:rPr>
            </w:pPr>
            <w:r w:rsidRPr="00D568EC">
              <w:rPr>
                <w:rFonts w:cs="Arial"/>
              </w:rPr>
              <w:t>Davčna številka:</w:t>
            </w:r>
          </w:p>
        </w:tc>
        <w:tc>
          <w:tcPr>
            <w:tcW w:w="6393" w:type="dxa"/>
            <w:gridSpan w:val="12"/>
            <w:tcBorders>
              <w:top w:val="single" w:sz="4" w:space="0" w:color="auto"/>
              <w:left w:val="nil"/>
              <w:bottom w:val="single" w:sz="4" w:space="0" w:color="auto"/>
              <w:right w:val="single" w:sz="4" w:space="0" w:color="000000"/>
            </w:tcBorders>
            <w:noWrap/>
            <w:vAlign w:val="bottom"/>
            <w:hideMark/>
          </w:tcPr>
          <w:p w14:paraId="0B5DCD72" w14:textId="77777777" w:rsidR="00E127C4" w:rsidRPr="00D568EC" w:rsidRDefault="00E127C4" w:rsidP="003A2460">
            <w:pPr>
              <w:rPr>
                <w:rFonts w:cs="Arial"/>
              </w:rPr>
            </w:pPr>
            <w:r w:rsidRPr="00D568EC">
              <w:rPr>
                <w:rFonts w:cs="Arial"/>
              </w:rPr>
              <w:t> </w:t>
            </w:r>
          </w:p>
        </w:tc>
      </w:tr>
      <w:tr w:rsidR="00E127C4" w:rsidRPr="00D568EC" w14:paraId="058C03E6"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03479BA1" w14:textId="77777777" w:rsidR="00E127C4" w:rsidRPr="00D568EC" w:rsidRDefault="00E127C4" w:rsidP="003A2460">
            <w:pPr>
              <w:rPr>
                <w:rFonts w:cs="Arial"/>
              </w:rPr>
            </w:pPr>
            <w:r w:rsidRPr="00D568EC">
              <w:rPr>
                <w:rFonts w:cs="Arial"/>
              </w:rPr>
              <w:t>Banka, št. bančnega rač.:</w:t>
            </w:r>
          </w:p>
        </w:tc>
        <w:tc>
          <w:tcPr>
            <w:tcW w:w="6393" w:type="dxa"/>
            <w:gridSpan w:val="12"/>
            <w:tcBorders>
              <w:top w:val="single" w:sz="4" w:space="0" w:color="auto"/>
              <w:left w:val="nil"/>
              <w:bottom w:val="single" w:sz="4" w:space="0" w:color="auto"/>
              <w:right w:val="single" w:sz="4" w:space="0" w:color="000000"/>
            </w:tcBorders>
            <w:noWrap/>
            <w:vAlign w:val="bottom"/>
            <w:hideMark/>
          </w:tcPr>
          <w:p w14:paraId="6D2A29A1" w14:textId="77777777" w:rsidR="00E127C4" w:rsidRPr="00D568EC" w:rsidRDefault="00E127C4" w:rsidP="003A2460">
            <w:pPr>
              <w:rPr>
                <w:rFonts w:cs="Arial"/>
              </w:rPr>
            </w:pPr>
            <w:r w:rsidRPr="00D568EC">
              <w:rPr>
                <w:rFonts w:cs="Arial"/>
              </w:rPr>
              <w:t> </w:t>
            </w:r>
          </w:p>
        </w:tc>
      </w:tr>
      <w:tr w:rsidR="00E127C4" w:rsidRPr="00D568EC" w14:paraId="4CC81644" w14:textId="77777777" w:rsidTr="003A2460">
        <w:trPr>
          <w:trHeight w:val="300"/>
        </w:trPr>
        <w:tc>
          <w:tcPr>
            <w:tcW w:w="1149" w:type="dxa"/>
            <w:tcBorders>
              <w:top w:val="nil"/>
              <w:left w:val="single" w:sz="4" w:space="0" w:color="auto"/>
              <w:bottom w:val="single" w:sz="4" w:space="0" w:color="auto"/>
              <w:right w:val="single" w:sz="4" w:space="0" w:color="auto"/>
            </w:tcBorders>
            <w:noWrap/>
            <w:vAlign w:val="bottom"/>
            <w:hideMark/>
          </w:tcPr>
          <w:p w14:paraId="677E4314" w14:textId="77777777" w:rsidR="00E127C4" w:rsidRPr="00D568EC" w:rsidRDefault="00E127C4" w:rsidP="003A2460">
            <w:pPr>
              <w:rPr>
                <w:rFonts w:cs="Arial"/>
              </w:rPr>
            </w:pPr>
            <w:r w:rsidRPr="00D568EC">
              <w:rPr>
                <w:rFonts w:cs="Arial"/>
              </w:rPr>
              <w:t>Telefon:</w:t>
            </w:r>
          </w:p>
        </w:tc>
        <w:tc>
          <w:tcPr>
            <w:tcW w:w="2755" w:type="dxa"/>
            <w:gridSpan w:val="6"/>
            <w:tcBorders>
              <w:top w:val="single" w:sz="4" w:space="0" w:color="auto"/>
              <w:left w:val="nil"/>
              <w:bottom w:val="single" w:sz="4" w:space="0" w:color="auto"/>
              <w:right w:val="single" w:sz="4" w:space="0" w:color="000000"/>
            </w:tcBorders>
            <w:noWrap/>
            <w:vAlign w:val="bottom"/>
            <w:hideMark/>
          </w:tcPr>
          <w:p w14:paraId="71E03CC4" w14:textId="77777777" w:rsidR="00E127C4" w:rsidRPr="00D568EC" w:rsidRDefault="00E127C4" w:rsidP="003A2460">
            <w:pPr>
              <w:rPr>
                <w:rFonts w:cs="Arial"/>
              </w:rPr>
            </w:pPr>
            <w:r w:rsidRPr="00D568EC">
              <w:rPr>
                <w:rFonts w:cs="Arial"/>
              </w:rPr>
              <w:t> </w:t>
            </w:r>
          </w:p>
        </w:tc>
        <w:tc>
          <w:tcPr>
            <w:tcW w:w="1073" w:type="dxa"/>
            <w:tcBorders>
              <w:top w:val="nil"/>
              <w:left w:val="nil"/>
              <w:bottom w:val="single" w:sz="4" w:space="0" w:color="auto"/>
              <w:right w:val="single" w:sz="4" w:space="0" w:color="auto"/>
            </w:tcBorders>
            <w:noWrap/>
            <w:vAlign w:val="bottom"/>
            <w:hideMark/>
          </w:tcPr>
          <w:p w14:paraId="428817A0" w14:textId="77777777" w:rsidR="00E127C4" w:rsidRPr="00D568EC" w:rsidRDefault="00E127C4" w:rsidP="003A2460">
            <w:pPr>
              <w:rPr>
                <w:rFonts w:cs="Arial"/>
              </w:rPr>
            </w:pPr>
            <w:r w:rsidRPr="00D568EC">
              <w:rPr>
                <w:rFonts w:cs="Arial"/>
              </w:rPr>
              <w:t>e-pošta:</w:t>
            </w:r>
          </w:p>
        </w:tc>
        <w:tc>
          <w:tcPr>
            <w:tcW w:w="4125" w:type="dxa"/>
            <w:gridSpan w:val="7"/>
            <w:tcBorders>
              <w:top w:val="single" w:sz="4" w:space="0" w:color="auto"/>
              <w:left w:val="nil"/>
              <w:bottom w:val="single" w:sz="4" w:space="0" w:color="auto"/>
              <w:right w:val="single" w:sz="4" w:space="0" w:color="000000"/>
            </w:tcBorders>
            <w:noWrap/>
            <w:vAlign w:val="bottom"/>
            <w:hideMark/>
          </w:tcPr>
          <w:p w14:paraId="79FF28AB" w14:textId="77777777" w:rsidR="00E127C4" w:rsidRPr="00D568EC" w:rsidRDefault="00E127C4" w:rsidP="003A2460">
            <w:pPr>
              <w:rPr>
                <w:rFonts w:cs="Arial"/>
              </w:rPr>
            </w:pPr>
          </w:p>
        </w:tc>
      </w:tr>
      <w:tr w:rsidR="00E127C4" w:rsidRPr="00D568EC" w14:paraId="7FAB6C59" w14:textId="77777777" w:rsidTr="003A2460">
        <w:trPr>
          <w:trHeight w:val="300"/>
        </w:trPr>
        <w:tc>
          <w:tcPr>
            <w:tcW w:w="1149" w:type="dxa"/>
            <w:tcBorders>
              <w:top w:val="nil"/>
              <w:left w:val="nil"/>
              <w:bottom w:val="single" w:sz="4" w:space="0" w:color="auto"/>
              <w:right w:val="nil"/>
            </w:tcBorders>
            <w:noWrap/>
            <w:vAlign w:val="bottom"/>
            <w:hideMark/>
          </w:tcPr>
          <w:p w14:paraId="330B0925" w14:textId="77777777" w:rsidR="00E127C4" w:rsidRPr="00D568EC" w:rsidRDefault="00E127C4" w:rsidP="003A2460">
            <w:pPr>
              <w:rPr>
                <w:rFonts w:cs="Arial"/>
              </w:rPr>
            </w:pPr>
          </w:p>
        </w:tc>
        <w:tc>
          <w:tcPr>
            <w:tcW w:w="2257" w:type="dxa"/>
            <w:gridSpan w:val="4"/>
            <w:tcBorders>
              <w:top w:val="nil"/>
              <w:left w:val="nil"/>
              <w:bottom w:val="single" w:sz="4" w:space="0" w:color="auto"/>
              <w:right w:val="nil"/>
            </w:tcBorders>
            <w:noWrap/>
            <w:vAlign w:val="bottom"/>
            <w:hideMark/>
          </w:tcPr>
          <w:p w14:paraId="496A8D22" w14:textId="77777777" w:rsidR="00E127C4" w:rsidRPr="00D568EC" w:rsidRDefault="00E127C4" w:rsidP="003A2460">
            <w:pPr>
              <w:rPr>
                <w:rFonts w:cs="Arial"/>
              </w:rPr>
            </w:pPr>
          </w:p>
        </w:tc>
        <w:tc>
          <w:tcPr>
            <w:tcW w:w="156" w:type="dxa"/>
            <w:tcBorders>
              <w:top w:val="nil"/>
              <w:left w:val="nil"/>
              <w:bottom w:val="single" w:sz="4" w:space="0" w:color="auto"/>
              <w:right w:val="nil"/>
            </w:tcBorders>
            <w:noWrap/>
            <w:vAlign w:val="bottom"/>
            <w:hideMark/>
          </w:tcPr>
          <w:p w14:paraId="17B53023" w14:textId="77777777" w:rsidR="00E127C4" w:rsidRPr="00D568EC" w:rsidRDefault="00E127C4" w:rsidP="003A2460">
            <w:pPr>
              <w:rPr>
                <w:rFonts w:cs="Arial"/>
              </w:rPr>
            </w:pPr>
          </w:p>
        </w:tc>
        <w:tc>
          <w:tcPr>
            <w:tcW w:w="342" w:type="dxa"/>
            <w:tcBorders>
              <w:top w:val="nil"/>
              <w:left w:val="nil"/>
              <w:bottom w:val="single" w:sz="4" w:space="0" w:color="auto"/>
              <w:right w:val="nil"/>
            </w:tcBorders>
            <w:noWrap/>
            <w:vAlign w:val="bottom"/>
            <w:hideMark/>
          </w:tcPr>
          <w:p w14:paraId="1D047FF1" w14:textId="77777777" w:rsidR="00E127C4" w:rsidRPr="00D568EC" w:rsidRDefault="00E127C4" w:rsidP="003A2460">
            <w:pPr>
              <w:rPr>
                <w:rFonts w:cs="Arial"/>
              </w:rPr>
            </w:pPr>
          </w:p>
        </w:tc>
        <w:tc>
          <w:tcPr>
            <w:tcW w:w="1073" w:type="dxa"/>
            <w:tcBorders>
              <w:top w:val="nil"/>
              <w:left w:val="nil"/>
              <w:bottom w:val="single" w:sz="4" w:space="0" w:color="auto"/>
              <w:right w:val="nil"/>
            </w:tcBorders>
            <w:noWrap/>
            <w:vAlign w:val="bottom"/>
            <w:hideMark/>
          </w:tcPr>
          <w:p w14:paraId="50ACF021" w14:textId="77777777" w:rsidR="00E127C4" w:rsidRPr="00D568EC" w:rsidRDefault="00E127C4" w:rsidP="003A2460">
            <w:pPr>
              <w:rPr>
                <w:rFonts w:cs="Arial"/>
              </w:rPr>
            </w:pPr>
          </w:p>
        </w:tc>
        <w:tc>
          <w:tcPr>
            <w:tcW w:w="2325" w:type="dxa"/>
            <w:gridSpan w:val="4"/>
            <w:tcBorders>
              <w:top w:val="nil"/>
              <w:left w:val="nil"/>
              <w:bottom w:val="single" w:sz="4" w:space="0" w:color="auto"/>
              <w:right w:val="nil"/>
            </w:tcBorders>
            <w:noWrap/>
            <w:vAlign w:val="bottom"/>
            <w:hideMark/>
          </w:tcPr>
          <w:p w14:paraId="158508F1" w14:textId="77777777" w:rsidR="00E127C4" w:rsidRPr="00D568EC" w:rsidRDefault="00E127C4" w:rsidP="003A2460">
            <w:pPr>
              <w:rPr>
                <w:rFonts w:cs="Arial"/>
              </w:rPr>
            </w:pPr>
          </w:p>
        </w:tc>
        <w:tc>
          <w:tcPr>
            <w:tcW w:w="729" w:type="dxa"/>
            <w:tcBorders>
              <w:top w:val="nil"/>
              <w:left w:val="nil"/>
              <w:bottom w:val="single" w:sz="4" w:space="0" w:color="auto"/>
              <w:right w:val="nil"/>
            </w:tcBorders>
            <w:noWrap/>
            <w:vAlign w:val="bottom"/>
            <w:hideMark/>
          </w:tcPr>
          <w:p w14:paraId="2BB4CF0F" w14:textId="77777777" w:rsidR="00E127C4" w:rsidRPr="00D568EC" w:rsidRDefault="00E127C4" w:rsidP="003A2460">
            <w:pPr>
              <w:rPr>
                <w:rFonts w:cs="Arial"/>
              </w:rPr>
            </w:pPr>
          </w:p>
        </w:tc>
        <w:tc>
          <w:tcPr>
            <w:tcW w:w="729" w:type="dxa"/>
            <w:tcBorders>
              <w:top w:val="nil"/>
              <w:left w:val="nil"/>
              <w:bottom w:val="single" w:sz="4" w:space="0" w:color="auto"/>
              <w:right w:val="nil"/>
            </w:tcBorders>
            <w:noWrap/>
            <w:vAlign w:val="bottom"/>
            <w:hideMark/>
          </w:tcPr>
          <w:p w14:paraId="52782D31" w14:textId="77777777" w:rsidR="00E127C4" w:rsidRPr="00D568EC" w:rsidRDefault="00E127C4" w:rsidP="003A2460">
            <w:pPr>
              <w:rPr>
                <w:rFonts w:cs="Arial"/>
              </w:rPr>
            </w:pPr>
          </w:p>
        </w:tc>
        <w:tc>
          <w:tcPr>
            <w:tcW w:w="342" w:type="dxa"/>
            <w:tcBorders>
              <w:top w:val="nil"/>
              <w:left w:val="nil"/>
              <w:bottom w:val="single" w:sz="4" w:space="0" w:color="auto"/>
              <w:right w:val="nil"/>
            </w:tcBorders>
            <w:noWrap/>
            <w:vAlign w:val="bottom"/>
            <w:hideMark/>
          </w:tcPr>
          <w:p w14:paraId="676A9A39" w14:textId="77777777" w:rsidR="00E127C4" w:rsidRPr="00D568EC" w:rsidRDefault="00E127C4" w:rsidP="003A2460">
            <w:pPr>
              <w:rPr>
                <w:rFonts w:cs="Arial"/>
              </w:rPr>
            </w:pPr>
          </w:p>
        </w:tc>
      </w:tr>
      <w:tr w:rsidR="00E127C4" w:rsidRPr="00D568EC" w14:paraId="3ABF3B0E"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E6884E5" w14:textId="77777777" w:rsidR="00E127C4" w:rsidRPr="00D568EC" w:rsidRDefault="00E127C4" w:rsidP="003A2460">
            <w:pPr>
              <w:jc w:val="center"/>
              <w:rPr>
                <w:rFonts w:cs="Arial"/>
              </w:rPr>
            </w:pPr>
            <w:r w:rsidRPr="00D568EC">
              <w:rPr>
                <w:rFonts w:cs="Arial"/>
              </w:rPr>
              <w:t xml:space="preserve">2. Podatki o obstoječem objektu </w:t>
            </w:r>
          </w:p>
        </w:tc>
      </w:tr>
      <w:tr w:rsidR="00E127C4" w:rsidRPr="00D568EC" w14:paraId="7F82AC7A"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55495749" w14:textId="77777777" w:rsidR="00E127C4" w:rsidRPr="00D568EC" w:rsidRDefault="00E127C4" w:rsidP="003A2460">
            <w:pPr>
              <w:rPr>
                <w:rFonts w:cs="Arial"/>
              </w:rPr>
            </w:pPr>
            <w:r w:rsidRPr="00D568EC">
              <w:rPr>
                <w:rFonts w:cs="Arial"/>
              </w:rPr>
              <w:t>Naslov:</w:t>
            </w:r>
          </w:p>
        </w:tc>
        <w:tc>
          <w:tcPr>
            <w:tcW w:w="7244" w:type="dxa"/>
            <w:gridSpan w:val="13"/>
            <w:tcBorders>
              <w:top w:val="single" w:sz="4" w:space="0" w:color="auto"/>
              <w:left w:val="nil"/>
              <w:bottom w:val="single" w:sz="4" w:space="0" w:color="auto"/>
              <w:right w:val="single" w:sz="4" w:space="0" w:color="000000"/>
            </w:tcBorders>
            <w:noWrap/>
            <w:vAlign w:val="bottom"/>
            <w:hideMark/>
          </w:tcPr>
          <w:p w14:paraId="79A66521" w14:textId="77777777" w:rsidR="00E127C4" w:rsidRPr="00D568EC" w:rsidRDefault="00E127C4" w:rsidP="003A2460">
            <w:pPr>
              <w:rPr>
                <w:rFonts w:cs="Arial"/>
              </w:rPr>
            </w:pPr>
            <w:r w:rsidRPr="00D568EC">
              <w:rPr>
                <w:rFonts w:cs="Arial"/>
              </w:rPr>
              <w:t> </w:t>
            </w:r>
          </w:p>
        </w:tc>
      </w:tr>
      <w:tr w:rsidR="00E127C4" w:rsidRPr="00D568EC" w14:paraId="37DBD676"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531FD083" w14:textId="77777777" w:rsidR="00E127C4" w:rsidRPr="00D568EC" w:rsidRDefault="00E127C4" w:rsidP="003A2460">
            <w:pPr>
              <w:rPr>
                <w:rFonts w:cs="Arial"/>
              </w:rPr>
            </w:pPr>
            <w:r w:rsidRPr="00D568EC">
              <w:rPr>
                <w:rFonts w:cs="Arial"/>
              </w:rPr>
              <w:t>Vrsta objekta:</w:t>
            </w:r>
          </w:p>
        </w:tc>
        <w:tc>
          <w:tcPr>
            <w:tcW w:w="7244" w:type="dxa"/>
            <w:gridSpan w:val="13"/>
            <w:tcBorders>
              <w:top w:val="single" w:sz="4" w:space="0" w:color="auto"/>
              <w:left w:val="nil"/>
              <w:bottom w:val="single" w:sz="4" w:space="0" w:color="auto"/>
              <w:right w:val="single" w:sz="4" w:space="0" w:color="000000"/>
            </w:tcBorders>
            <w:noWrap/>
            <w:vAlign w:val="bottom"/>
            <w:hideMark/>
          </w:tcPr>
          <w:p w14:paraId="068F05BD" w14:textId="77777777" w:rsidR="00E127C4" w:rsidRPr="00D568EC" w:rsidRDefault="00E127C4" w:rsidP="003A2460">
            <w:pPr>
              <w:rPr>
                <w:rFonts w:cs="Arial"/>
              </w:rPr>
            </w:pPr>
            <w:r w:rsidRPr="00D568EC">
              <w:rPr>
                <w:rFonts w:cs="Arial"/>
              </w:rPr>
              <w:t> </w:t>
            </w:r>
          </w:p>
        </w:tc>
      </w:tr>
      <w:tr w:rsidR="00E127C4" w:rsidRPr="00D568EC" w14:paraId="17117A40" w14:textId="77777777" w:rsidTr="003A2460">
        <w:trPr>
          <w:trHeight w:val="300"/>
        </w:trPr>
        <w:tc>
          <w:tcPr>
            <w:tcW w:w="1858" w:type="dxa"/>
            <w:gridSpan w:val="2"/>
            <w:tcBorders>
              <w:top w:val="single" w:sz="4" w:space="0" w:color="auto"/>
              <w:left w:val="single" w:sz="4" w:space="0" w:color="auto"/>
              <w:bottom w:val="nil"/>
              <w:right w:val="single" w:sz="4" w:space="0" w:color="000000"/>
            </w:tcBorders>
            <w:noWrap/>
            <w:vAlign w:val="bottom"/>
            <w:hideMark/>
          </w:tcPr>
          <w:p w14:paraId="07BF4C8E" w14:textId="77777777" w:rsidR="00E127C4" w:rsidRPr="00D568EC" w:rsidRDefault="00E127C4" w:rsidP="003A2460">
            <w:pPr>
              <w:rPr>
                <w:rFonts w:cs="Arial"/>
              </w:rPr>
            </w:pPr>
            <w:r w:rsidRPr="00D568EC">
              <w:rPr>
                <w:rFonts w:cs="Arial"/>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50E89556" w14:textId="77777777" w:rsidR="00E127C4" w:rsidRPr="00D568EC" w:rsidRDefault="00E127C4" w:rsidP="003A2460">
            <w:pPr>
              <w:rPr>
                <w:rFonts w:cs="Arial"/>
              </w:rPr>
            </w:pPr>
            <w:r w:rsidRPr="00D568EC">
              <w:rPr>
                <w:rFonts w:cs="Arial"/>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05B5F576" w14:textId="77777777" w:rsidR="00E127C4" w:rsidRPr="00D568EC" w:rsidRDefault="00E127C4" w:rsidP="003A2460">
            <w:pPr>
              <w:rPr>
                <w:rFonts w:cs="Arial"/>
              </w:rPr>
            </w:pPr>
            <w:r w:rsidRPr="00D568EC">
              <w:rPr>
                <w:rFonts w:cs="Arial"/>
              </w:rPr>
              <w:t>Parcelna številka:</w:t>
            </w:r>
          </w:p>
        </w:tc>
        <w:tc>
          <w:tcPr>
            <w:tcW w:w="1800" w:type="dxa"/>
            <w:gridSpan w:val="3"/>
            <w:tcBorders>
              <w:top w:val="nil"/>
              <w:left w:val="nil"/>
              <w:bottom w:val="single" w:sz="4" w:space="0" w:color="auto"/>
              <w:right w:val="single" w:sz="4" w:space="0" w:color="auto"/>
            </w:tcBorders>
            <w:noWrap/>
            <w:vAlign w:val="bottom"/>
            <w:hideMark/>
          </w:tcPr>
          <w:p w14:paraId="309674F4" w14:textId="77777777" w:rsidR="00E127C4" w:rsidRPr="00D568EC" w:rsidRDefault="00E127C4" w:rsidP="003A2460">
            <w:pPr>
              <w:rPr>
                <w:rFonts w:cs="Arial"/>
              </w:rPr>
            </w:pPr>
            <w:r w:rsidRPr="00D568EC">
              <w:rPr>
                <w:rFonts w:cs="Arial"/>
              </w:rPr>
              <w:t> </w:t>
            </w:r>
          </w:p>
        </w:tc>
      </w:tr>
      <w:tr w:rsidR="00E127C4" w:rsidRPr="00D568EC" w14:paraId="4F4F8BF8"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48BB947" w14:textId="77777777" w:rsidR="00E127C4" w:rsidRPr="00D568EC" w:rsidRDefault="00E127C4" w:rsidP="003A2460">
            <w:pPr>
              <w:rPr>
                <w:rFonts w:cs="Arial"/>
              </w:rPr>
            </w:pPr>
            <w:r w:rsidRPr="00D568EC">
              <w:rPr>
                <w:rFonts w:cs="Arial"/>
              </w:rPr>
              <w:t>Ustrezno obkroži in dopolni:</w:t>
            </w:r>
          </w:p>
        </w:tc>
      </w:tr>
      <w:tr w:rsidR="00E127C4" w:rsidRPr="00D568EC" w14:paraId="6F507141" w14:textId="77777777" w:rsidTr="003A2460">
        <w:trPr>
          <w:trHeight w:val="300"/>
        </w:trPr>
        <w:tc>
          <w:tcPr>
            <w:tcW w:w="2709" w:type="dxa"/>
            <w:gridSpan w:val="3"/>
            <w:tcBorders>
              <w:top w:val="single" w:sz="4" w:space="0" w:color="auto"/>
              <w:left w:val="single" w:sz="4" w:space="0" w:color="auto"/>
              <w:bottom w:val="single" w:sz="4" w:space="0" w:color="auto"/>
              <w:right w:val="single" w:sz="4" w:space="0" w:color="000000"/>
            </w:tcBorders>
            <w:noWrap/>
            <w:vAlign w:val="bottom"/>
            <w:hideMark/>
          </w:tcPr>
          <w:p w14:paraId="39B98542" w14:textId="77777777" w:rsidR="00E127C4" w:rsidRPr="00D568EC" w:rsidRDefault="00E127C4" w:rsidP="003A2460">
            <w:pPr>
              <w:rPr>
                <w:rFonts w:cs="Arial"/>
              </w:rPr>
            </w:pPr>
            <w:r w:rsidRPr="00D568EC">
              <w:rPr>
                <w:rFonts w:cs="Arial"/>
              </w:rPr>
              <w:t>a)    Objekt zgrajen leta:</w:t>
            </w:r>
          </w:p>
        </w:tc>
        <w:tc>
          <w:tcPr>
            <w:tcW w:w="1195" w:type="dxa"/>
            <w:gridSpan w:val="4"/>
            <w:tcBorders>
              <w:top w:val="nil"/>
              <w:left w:val="nil"/>
              <w:bottom w:val="single" w:sz="4" w:space="0" w:color="auto"/>
              <w:right w:val="single" w:sz="4" w:space="0" w:color="auto"/>
            </w:tcBorders>
            <w:noWrap/>
            <w:vAlign w:val="bottom"/>
            <w:hideMark/>
          </w:tcPr>
          <w:p w14:paraId="1D39F87D" w14:textId="77777777" w:rsidR="00E127C4" w:rsidRPr="00D568EC" w:rsidRDefault="00E127C4" w:rsidP="003A2460">
            <w:pPr>
              <w:rPr>
                <w:rFonts w:cs="Arial"/>
              </w:rPr>
            </w:pPr>
            <w:r w:rsidRPr="00D568EC">
              <w:rPr>
                <w:rFonts w:cs="Arial"/>
              </w:rPr>
              <w:t> </w:t>
            </w:r>
          </w:p>
        </w:tc>
        <w:tc>
          <w:tcPr>
            <w:tcW w:w="2632" w:type="dxa"/>
            <w:gridSpan w:val="3"/>
            <w:tcBorders>
              <w:top w:val="single" w:sz="4" w:space="0" w:color="auto"/>
              <w:left w:val="nil"/>
              <w:bottom w:val="single" w:sz="4" w:space="0" w:color="auto"/>
              <w:right w:val="single" w:sz="4" w:space="0" w:color="000000"/>
            </w:tcBorders>
            <w:noWrap/>
            <w:vAlign w:val="bottom"/>
            <w:hideMark/>
          </w:tcPr>
          <w:p w14:paraId="53FEA023" w14:textId="77777777" w:rsidR="00E127C4" w:rsidRPr="00D568EC" w:rsidRDefault="00E127C4" w:rsidP="003A2460">
            <w:pPr>
              <w:rPr>
                <w:rFonts w:cs="Arial"/>
              </w:rPr>
            </w:pPr>
            <w:r w:rsidRPr="00D568EC">
              <w:rPr>
                <w:rFonts w:cs="Arial"/>
              </w:rPr>
              <w:t>Št. gradbenega dovoljenja:</w:t>
            </w:r>
          </w:p>
        </w:tc>
        <w:tc>
          <w:tcPr>
            <w:tcW w:w="2566" w:type="dxa"/>
            <w:gridSpan w:val="5"/>
            <w:tcBorders>
              <w:top w:val="single" w:sz="4" w:space="0" w:color="auto"/>
              <w:left w:val="nil"/>
              <w:bottom w:val="single" w:sz="4" w:space="0" w:color="auto"/>
              <w:right w:val="single" w:sz="4" w:space="0" w:color="000000"/>
            </w:tcBorders>
            <w:noWrap/>
            <w:vAlign w:val="bottom"/>
            <w:hideMark/>
          </w:tcPr>
          <w:p w14:paraId="6A52388D" w14:textId="77777777" w:rsidR="00E127C4" w:rsidRPr="00D568EC" w:rsidRDefault="00E127C4" w:rsidP="003A2460">
            <w:pPr>
              <w:rPr>
                <w:rFonts w:cs="Arial"/>
              </w:rPr>
            </w:pPr>
            <w:r w:rsidRPr="00D568EC">
              <w:rPr>
                <w:rFonts w:cs="Arial"/>
              </w:rPr>
              <w:t> </w:t>
            </w:r>
          </w:p>
        </w:tc>
      </w:tr>
      <w:tr w:rsidR="00E127C4" w:rsidRPr="00D568EC" w14:paraId="6B014672"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C15CA5D" w14:textId="77777777" w:rsidR="00E127C4" w:rsidRPr="00D568EC" w:rsidRDefault="00E127C4" w:rsidP="003A2460">
            <w:pPr>
              <w:rPr>
                <w:rFonts w:cs="Arial"/>
              </w:rPr>
            </w:pPr>
            <w:r w:rsidRPr="00D568EC">
              <w:rPr>
                <w:rFonts w:cs="Arial"/>
              </w:rPr>
              <w:t>b)    Objekt zgrajen pred letom 1967</w:t>
            </w:r>
          </w:p>
        </w:tc>
      </w:tr>
      <w:tr w:rsidR="00E127C4" w:rsidRPr="00D568EC" w14:paraId="3ECFE8AC" w14:textId="77777777" w:rsidTr="003A2460">
        <w:trPr>
          <w:trHeight w:val="300"/>
        </w:trPr>
        <w:tc>
          <w:tcPr>
            <w:tcW w:w="3250" w:type="dxa"/>
            <w:gridSpan w:val="4"/>
            <w:tcBorders>
              <w:top w:val="nil"/>
              <w:left w:val="nil"/>
              <w:bottom w:val="nil"/>
              <w:right w:val="nil"/>
            </w:tcBorders>
            <w:noWrap/>
            <w:vAlign w:val="bottom"/>
            <w:hideMark/>
          </w:tcPr>
          <w:p w14:paraId="2AF87C93" w14:textId="77777777" w:rsidR="00E127C4" w:rsidRPr="00D568EC" w:rsidRDefault="00E127C4" w:rsidP="003A2460">
            <w:pPr>
              <w:rPr>
                <w:rFonts w:cs="Arial"/>
              </w:rPr>
            </w:pPr>
          </w:p>
        </w:tc>
        <w:tc>
          <w:tcPr>
            <w:tcW w:w="156" w:type="dxa"/>
            <w:tcBorders>
              <w:top w:val="nil"/>
              <w:left w:val="nil"/>
              <w:bottom w:val="nil"/>
              <w:right w:val="nil"/>
            </w:tcBorders>
            <w:noWrap/>
            <w:vAlign w:val="bottom"/>
            <w:hideMark/>
          </w:tcPr>
          <w:p w14:paraId="19CFE24E" w14:textId="77777777" w:rsidR="00E127C4" w:rsidRPr="00D568EC" w:rsidRDefault="00E127C4" w:rsidP="003A2460">
            <w:pPr>
              <w:rPr>
                <w:rFonts w:cs="Arial"/>
              </w:rPr>
            </w:pPr>
          </w:p>
        </w:tc>
        <w:tc>
          <w:tcPr>
            <w:tcW w:w="156" w:type="dxa"/>
            <w:tcBorders>
              <w:top w:val="nil"/>
              <w:left w:val="nil"/>
              <w:bottom w:val="nil"/>
              <w:right w:val="nil"/>
            </w:tcBorders>
            <w:noWrap/>
            <w:vAlign w:val="bottom"/>
            <w:hideMark/>
          </w:tcPr>
          <w:p w14:paraId="57298813" w14:textId="77777777" w:rsidR="00E127C4" w:rsidRPr="00D568EC" w:rsidRDefault="00E127C4" w:rsidP="003A2460">
            <w:pPr>
              <w:rPr>
                <w:rFonts w:cs="Arial"/>
              </w:rPr>
            </w:pPr>
          </w:p>
        </w:tc>
        <w:tc>
          <w:tcPr>
            <w:tcW w:w="342" w:type="dxa"/>
            <w:tcBorders>
              <w:top w:val="nil"/>
              <w:left w:val="nil"/>
              <w:bottom w:val="nil"/>
              <w:right w:val="nil"/>
            </w:tcBorders>
            <w:noWrap/>
            <w:vAlign w:val="bottom"/>
            <w:hideMark/>
          </w:tcPr>
          <w:p w14:paraId="6F563484" w14:textId="77777777" w:rsidR="00E127C4" w:rsidRPr="00D568EC" w:rsidRDefault="00E127C4" w:rsidP="003A2460">
            <w:pPr>
              <w:rPr>
                <w:rFonts w:cs="Arial"/>
              </w:rPr>
            </w:pPr>
          </w:p>
        </w:tc>
        <w:tc>
          <w:tcPr>
            <w:tcW w:w="3242" w:type="dxa"/>
            <w:gridSpan w:val="4"/>
            <w:tcBorders>
              <w:top w:val="nil"/>
              <w:left w:val="nil"/>
              <w:bottom w:val="nil"/>
              <w:right w:val="nil"/>
            </w:tcBorders>
            <w:noWrap/>
            <w:vAlign w:val="bottom"/>
            <w:hideMark/>
          </w:tcPr>
          <w:p w14:paraId="59299035" w14:textId="77777777" w:rsidR="00E127C4" w:rsidRPr="00D568EC" w:rsidRDefault="00E127C4" w:rsidP="003A2460">
            <w:pPr>
              <w:rPr>
                <w:rFonts w:cs="Arial"/>
              </w:rPr>
            </w:pPr>
          </w:p>
        </w:tc>
        <w:tc>
          <w:tcPr>
            <w:tcW w:w="156" w:type="dxa"/>
            <w:tcBorders>
              <w:top w:val="nil"/>
              <w:left w:val="nil"/>
              <w:bottom w:val="nil"/>
              <w:right w:val="nil"/>
            </w:tcBorders>
            <w:noWrap/>
            <w:vAlign w:val="bottom"/>
            <w:hideMark/>
          </w:tcPr>
          <w:p w14:paraId="2A8E1C98" w14:textId="77777777" w:rsidR="00E127C4" w:rsidRPr="00D568EC" w:rsidRDefault="00E127C4" w:rsidP="003A2460">
            <w:pPr>
              <w:rPr>
                <w:rFonts w:cs="Arial"/>
              </w:rPr>
            </w:pPr>
          </w:p>
        </w:tc>
        <w:tc>
          <w:tcPr>
            <w:tcW w:w="729" w:type="dxa"/>
            <w:tcBorders>
              <w:top w:val="nil"/>
              <w:left w:val="nil"/>
              <w:bottom w:val="nil"/>
              <w:right w:val="nil"/>
            </w:tcBorders>
            <w:noWrap/>
            <w:vAlign w:val="bottom"/>
            <w:hideMark/>
          </w:tcPr>
          <w:p w14:paraId="28EBB6CE" w14:textId="77777777" w:rsidR="00E127C4" w:rsidRPr="00D568EC" w:rsidRDefault="00E127C4" w:rsidP="003A2460">
            <w:pPr>
              <w:rPr>
                <w:rFonts w:cs="Arial"/>
              </w:rPr>
            </w:pPr>
          </w:p>
        </w:tc>
        <w:tc>
          <w:tcPr>
            <w:tcW w:w="729" w:type="dxa"/>
            <w:tcBorders>
              <w:top w:val="nil"/>
              <w:left w:val="nil"/>
              <w:bottom w:val="nil"/>
              <w:right w:val="nil"/>
            </w:tcBorders>
            <w:noWrap/>
            <w:vAlign w:val="bottom"/>
            <w:hideMark/>
          </w:tcPr>
          <w:p w14:paraId="75D0D087" w14:textId="77777777" w:rsidR="00E127C4" w:rsidRPr="00D568EC" w:rsidRDefault="00E127C4" w:rsidP="003A2460">
            <w:pPr>
              <w:rPr>
                <w:rFonts w:cs="Arial"/>
              </w:rPr>
            </w:pPr>
          </w:p>
        </w:tc>
        <w:tc>
          <w:tcPr>
            <w:tcW w:w="342" w:type="dxa"/>
            <w:tcBorders>
              <w:top w:val="nil"/>
              <w:left w:val="nil"/>
              <w:bottom w:val="nil"/>
              <w:right w:val="nil"/>
            </w:tcBorders>
            <w:noWrap/>
            <w:vAlign w:val="bottom"/>
            <w:hideMark/>
          </w:tcPr>
          <w:p w14:paraId="66DCC71F" w14:textId="77777777" w:rsidR="00E127C4" w:rsidRPr="00D568EC" w:rsidRDefault="00E127C4" w:rsidP="003A2460">
            <w:pPr>
              <w:rPr>
                <w:rFonts w:cs="Arial"/>
              </w:rPr>
            </w:pPr>
          </w:p>
        </w:tc>
      </w:tr>
      <w:tr w:rsidR="00E127C4" w:rsidRPr="00D568EC" w14:paraId="1ACE30AE"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491DE45A" w14:textId="77777777" w:rsidR="00E127C4" w:rsidRPr="00D568EC" w:rsidRDefault="00E127C4" w:rsidP="003A2460">
            <w:pPr>
              <w:rPr>
                <w:rFonts w:cs="Arial"/>
              </w:rPr>
            </w:pPr>
            <w:r w:rsidRPr="00D568EC">
              <w:rPr>
                <w:rFonts w:cs="Arial"/>
              </w:rPr>
              <w:t>Čiščenje se bo izvajalo (ustrezno obkroži):</w:t>
            </w:r>
          </w:p>
        </w:tc>
      </w:tr>
      <w:tr w:rsidR="00E127C4" w:rsidRPr="00D568EC" w14:paraId="52E00279"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32E50D5" w14:textId="77777777" w:rsidR="00E127C4" w:rsidRPr="00D568EC" w:rsidRDefault="00E127C4" w:rsidP="003A2460">
            <w:pPr>
              <w:rPr>
                <w:rFonts w:cs="Arial"/>
              </w:rPr>
            </w:pPr>
            <w:r w:rsidRPr="00D568EC">
              <w:rPr>
                <w:rFonts w:cs="Arial"/>
              </w:rPr>
              <w:t>a)    En objekt - ena MKČN</w:t>
            </w:r>
          </w:p>
        </w:tc>
      </w:tr>
      <w:tr w:rsidR="00E127C4" w:rsidRPr="00D568EC" w14:paraId="02EA03AE"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76CBC8FA" w14:textId="77777777" w:rsidR="00E127C4" w:rsidRPr="00D568EC" w:rsidRDefault="00E127C4" w:rsidP="003A2460">
            <w:pPr>
              <w:rPr>
                <w:rFonts w:cs="Arial"/>
              </w:rPr>
            </w:pPr>
            <w:r w:rsidRPr="00D568EC">
              <w:rPr>
                <w:rFonts w:cs="Arial"/>
              </w:rPr>
              <w:t>b)    Več objektov - ena MKČN (vpišite ime in priimek, naslov, k.</w:t>
            </w:r>
            <w:r>
              <w:rPr>
                <w:rFonts w:cs="Arial"/>
              </w:rPr>
              <w:t xml:space="preserve"> </w:t>
            </w:r>
            <w:r w:rsidRPr="00D568EC">
              <w:rPr>
                <w:rFonts w:cs="Arial"/>
              </w:rPr>
              <w:t>o. in parc. št. soinvestitorjev)</w:t>
            </w:r>
          </w:p>
        </w:tc>
      </w:tr>
      <w:tr w:rsidR="00E127C4" w:rsidRPr="00D568EC" w14:paraId="01A91C3E"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669BCA34" w14:textId="77777777" w:rsidR="00E127C4" w:rsidRPr="00D568EC" w:rsidRDefault="00E127C4" w:rsidP="003A2460">
            <w:pPr>
              <w:rPr>
                <w:rFonts w:cs="Arial"/>
              </w:rPr>
            </w:pPr>
            <w:r w:rsidRPr="00D568EC">
              <w:rPr>
                <w:rFonts w:cs="Arial"/>
              </w:rPr>
              <w:t> </w:t>
            </w:r>
          </w:p>
        </w:tc>
      </w:tr>
      <w:tr w:rsidR="00E127C4" w:rsidRPr="00D568EC" w14:paraId="3E6B139E"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4FAD177E" w14:textId="77777777" w:rsidR="00E127C4" w:rsidRPr="00D568EC" w:rsidRDefault="00E127C4" w:rsidP="003A2460">
            <w:pPr>
              <w:rPr>
                <w:rFonts w:cs="Arial"/>
              </w:rPr>
            </w:pPr>
          </w:p>
        </w:tc>
      </w:tr>
      <w:tr w:rsidR="00E127C4" w:rsidRPr="00D568EC" w14:paraId="1E7577BB"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2CDC6758" w14:textId="77777777" w:rsidR="00E127C4" w:rsidRPr="00D568EC" w:rsidRDefault="00E127C4" w:rsidP="003A2460">
            <w:pPr>
              <w:rPr>
                <w:rFonts w:cs="Arial"/>
              </w:rPr>
            </w:pPr>
            <w:r w:rsidRPr="00D568EC">
              <w:rPr>
                <w:rFonts w:cs="Arial"/>
              </w:rPr>
              <w:t> </w:t>
            </w:r>
          </w:p>
        </w:tc>
      </w:tr>
      <w:tr w:rsidR="00E127C4" w:rsidRPr="00D568EC" w14:paraId="75753822"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noWrap/>
            <w:vAlign w:val="bottom"/>
            <w:hideMark/>
          </w:tcPr>
          <w:p w14:paraId="1B7F15D4" w14:textId="77777777" w:rsidR="00E127C4" w:rsidRPr="00D568EC" w:rsidRDefault="00E127C4" w:rsidP="003A2460">
            <w:pPr>
              <w:rPr>
                <w:rFonts w:cs="Arial"/>
              </w:rPr>
            </w:pPr>
            <w:r w:rsidRPr="00D568EC">
              <w:rPr>
                <w:rFonts w:cs="Arial"/>
              </w:rPr>
              <w:t> </w:t>
            </w:r>
          </w:p>
        </w:tc>
      </w:tr>
      <w:tr w:rsidR="00E127C4" w:rsidRPr="00D568EC" w14:paraId="1F1372D4" w14:textId="77777777" w:rsidTr="003A2460">
        <w:trPr>
          <w:trHeight w:val="300"/>
        </w:trPr>
        <w:tc>
          <w:tcPr>
            <w:tcW w:w="3250" w:type="dxa"/>
            <w:gridSpan w:val="4"/>
            <w:tcBorders>
              <w:top w:val="nil"/>
              <w:left w:val="nil"/>
              <w:bottom w:val="single" w:sz="4" w:space="0" w:color="auto"/>
              <w:right w:val="nil"/>
            </w:tcBorders>
            <w:noWrap/>
            <w:vAlign w:val="bottom"/>
            <w:hideMark/>
          </w:tcPr>
          <w:p w14:paraId="2CF7738D" w14:textId="77777777" w:rsidR="00E127C4" w:rsidRPr="00D568EC" w:rsidRDefault="00E127C4" w:rsidP="003A2460">
            <w:pPr>
              <w:rPr>
                <w:rFonts w:cs="Arial"/>
              </w:rPr>
            </w:pPr>
          </w:p>
        </w:tc>
        <w:tc>
          <w:tcPr>
            <w:tcW w:w="156" w:type="dxa"/>
            <w:tcBorders>
              <w:top w:val="nil"/>
              <w:left w:val="nil"/>
              <w:bottom w:val="single" w:sz="4" w:space="0" w:color="auto"/>
              <w:right w:val="nil"/>
            </w:tcBorders>
            <w:noWrap/>
            <w:vAlign w:val="bottom"/>
            <w:hideMark/>
          </w:tcPr>
          <w:p w14:paraId="2C18C429" w14:textId="77777777" w:rsidR="00E127C4" w:rsidRPr="00D568EC" w:rsidRDefault="00E127C4" w:rsidP="003A2460">
            <w:pPr>
              <w:rPr>
                <w:rFonts w:cs="Arial"/>
              </w:rPr>
            </w:pPr>
          </w:p>
        </w:tc>
        <w:tc>
          <w:tcPr>
            <w:tcW w:w="156" w:type="dxa"/>
            <w:tcBorders>
              <w:top w:val="nil"/>
              <w:left w:val="nil"/>
              <w:bottom w:val="single" w:sz="4" w:space="0" w:color="auto"/>
              <w:right w:val="nil"/>
            </w:tcBorders>
            <w:noWrap/>
            <w:vAlign w:val="bottom"/>
            <w:hideMark/>
          </w:tcPr>
          <w:p w14:paraId="4D2A2DDD" w14:textId="77777777" w:rsidR="00E127C4" w:rsidRPr="00D568EC" w:rsidRDefault="00E127C4" w:rsidP="003A2460">
            <w:pPr>
              <w:rPr>
                <w:rFonts w:cs="Arial"/>
              </w:rPr>
            </w:pPr>
          </w:p>
        </w:tc>
        <w:tc>
          <w:tcPr>
            <w:tcW w:w="342" w:type="dxa"/>
            <w:tcBorders>
              <w:top w:val="nil"/>
              <w:left w:val="nil"/>
              <w:bottom w:val="single" w:sz="4" w:space="0" w:color="auto"/>
              <w:right w:val="nil"/>
            </w:tcBorders>
            <w:noWrap/>
            <w:vAlign w:val="bottom"/>
            <w:hideMark/>
          </w:tcPr>
          <w:p w14:paraId="662E505F" w14:textId="77777777" w:rsidR="00E127C4" w:rsidRPr="00D568EC" w:rsidRDefault="00E127C4" w:rsidP="003A2460">
            <w:pPr>
              <w:rPr>
                <w:rFonts w:cs="Arial"/>
              </w:rPr>
            </w:pPr>
          </w:p>
        </w:tc>
        <w:tc>
          <w:tcPr>
            <w:tcW w:w="3242" w:type="dxa"/>
            <w:gridSpan w:val="4"/>
            <w:tcBorders>
              <w:top w:val="nil"/>
              <w:left w:val="nil"/>
              <w:bottom w:val="single" w:sz="4" w:space="0" w:color="auto"/>
              <w:right w:val="nil"/>
            </w:tcBorders>
            <w:noWrap/>
            <w:vAlign w:val="bottom"/>
            <w:hideMark/>
          </w:tcPr>
          <w:p w14:paraId="19CE4B98" w14:textId="77777777" w:rsidR="00E127C4" w:rsidRPr="00D568EC" w:rsidRDefault="00E127C4" w:rsidP="003A2460">
            <w:pPr>
              <w:rPr>
                <w:rFonts w:cs="Arial"/>
              </w:rPr>
            </w:pPr>
          </w:p>
        </w:tc>
        <w:tc>
          <w:tcPr>
            <w:tcW w:w="156" w:type="dxa"/>
            <w:tcBorders>
              <w:top w:val="nil"/>
              <w:left w:val="nil"/>
              <w:bottom w:val="single" w:sz="4" w:space="0" w:color="auto"/>
              <w:right w:val="nil"/>
            </w:tcBorders>
            <w:noWrap/>
            <w:vAlign w:val="bottom"/>
            <w:hideMark/>
          </w:tcPr>
          <w:p w14:paraId="1A36BC18" w14:textId="77777777" w:rsidR="00E127C4" w:rsidRPr="00D568EC" w:rsidRDefault="00E127C4" w:rsidP="003A2460">
            <w:pPr>
              <w:rPr>
                <w:rFonts w:cs="Arial"/>
              </w:rPr>
            </w:pPr>
          </w:p>
        </w:tc>
        <w:tc>
          <w:tcPr>
            <w:tcW w:w="729" w:type="dxa"/>
            <w:tcBorders>
              <w:top w:val="nil"/>
              <w:left w:val="nil"/>
              <w:bottom w:val="single" w:sz="4" w:space="0" w:color="auto"/>
              <w:right w:val="nil"/>
            </w:tcBorders>
            <w:noWrap/>
            <w:vAlign w:val="bottom"/>
            <w:hideMark/>
          </w:tcPr>
          <w:p w14:paraId="40DAAF33" w14:textId="77777777" w:rsidR="00E127C4" w:rsidRPr="00D568EC" w:rsidRDefault="00E127C4" w:rsidP="003A2460">
            <w:pPr>
              <w:rPr>
                <w:rFonts w:cs="Arial"/>
              </w:rPr>
            </w:pPr>
          </w:p>
        </w:tc>
        <w:tc>
          <w:tcPr>
            <w:tcW w:w="729" w:type="dxa"/>
            <w:tcBorders>
              <w:top w:val="nil"/>
              <w:left w:val="nil"/>
              <w:bottom w:val="single" w:sz="4" w:space="0" w:color="auto"/>
              <w:right w:val="nil"/>
            </w:tcBorders>
            <w:noWrap/>
            <w:vAlign w:val="bottom"/>
            <w:hideMark/>
          </w:tcPr>
          <w:p w14:paraId="20800023" w14:textId="77777777" w:rsidR="00E127C4" w:rsidRPr="00D568EC" w:rsidRDefault="00E127C4" w:rsidP="003A2460">
            <w:pPr>
              <w:rPr>
                <w:rFonts w:cs="Arial"/>
              </w:rPr>
            </w:pPr>
          </w:p>
        </w:tc>
        <w:tc>
          <w:tcPr>
            <w:tcW w:w="342" w:type="dxa"/>
            <w:tcBorders>
              <w:top w:val="nil"/>
              <w:left w:val="nil"/>
              <w:bottom w:val="single" w:sz="4" w:space="0" w:color="auto"/>
              <w:right w:val="nil"/>
            </w:tcBorders>
            <w:noWrap/>
            <w:vAlign w:val="bottom"/>
            <w:hideMark/>
          </w:tcPr>
          <w:p w14:paraId="6991F290" w14:textId="77777777" w:rsidR="00E127C4" w:rsidRPr="00D568EC" w:rsidRDefault="00E127C4" w:rsidP="003A2460">
            <w:pPr>
              <w:rPr>
                <w:rFonts w:cs="Arial"/>
              </w:rPr>
            </w:pPr>
          </w:p>
        </w:tc>
      </w:tr>
      <w:tr w:rsidR="00E127C4" w:rsidRPr="00D568EC" w14:paraId="661DCF92" w14:textId="77777777" w:rsidTr="003A2460">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828F3CD" w14:textId="6750E25F" w:rsidR="00E127C4" w:rsidRPr="00D568EC" w:rsidRDefault="00E127C4" w:rsidP="003A2460">
            <w:pPr>
              <w:jc w:val="center"/>
              <w:rPr>
                <w:rFonts w:cs="Arial"/>
              </w:rPr>
            </w:pPr>
            <w:r w:rsidRPr="00D568EC">
              <w:rPr>
                <w:rFonts w:cs="Arial"/>
              </w:rPr>
              <w:t>3. Podatki o MKČN</w:t>
            </w:r>
            <w:r w:rsidR="006E30D4">
              <w:rPr>
                <w:rFonts w:cs="Arial"/>
              </w:rPr>
              <w:t>/HIŠNEM ČRPALIŠČU</w:t>
            </w:r>
          </w:p>
        </w:tc>
      </w:tr>
      <w:tr w:rsidR="00E127C4" w:rsidRPr="00D568EC" w14:paraId="56B83FCD"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20B0F48D" w14:textId="77777777" w:rsidR="00E127C4" w:rsidRPr="00D568EC" w:rsidRDefault="00E127C4" w:rsidP="003A2460">
            <w:pPr>
              <w:rPr>
                <w:rFonts w:cs="Arial"/>
              </w:rPr>
            </w:pPr>
            <w:r w:rsidRPr="00D568EC">
              <w:rPr>
                <w:rFonts w:cs="Arial"/>
              </w:rPr>
              <w:t>Proizvajalec:</w:t>
            </w:r>
          </w:p>
        </w:tc>
        <w:tc>
          <w:tcPr>
            <w:tcW w:w="7244" w:type="dxa"/>
            <w:gridSpan w:val="13"/>
            <w:tcBorders>
              <w:top w:val="single" w:sz="4" w:space="0" w:color="auto"/>
              <w:left w:val="nil"/>
              <w:bottom w:val="single" w:sz="4" w:space="0" w:color="auto"/>
              <w:right w:val="single" w:sz="4" w:space="0" w:color="000000"/>
            </w:tcBorders>
            <w:noWrap/>
            <w:vAlign w:val="bottom"/>
            <w:hideMark/>
          </w:tcPr>
          <w:p w14:paraId="3FA276E7" w14:textId="77777777" w:rsidR="00E127C4" w:rsidRPr="00D568EC" w:rsidRDefault="00E127C4" w:rsidP="003A2460">
            <w:pPr>
              <w:rPr>
                <w:rFonts w:cs="Arial"/>
              </w:rPr>
            </w:pPr>
            <w:r w:rsidRPr="00D568EC">
              <w:rPr>
                <w:rFonts w:cs="Arial"/>
              </w:rPr>
              <w:t> </w:t>
            </w:r>
          </w:p>
        </w:tc>
      </w:tr>
      <w:tr w:rsidR="00E127C4" w:rsidRPr="00D568EC" w14:paraId="0B54ACFB"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75748B0A" w14:textId="77777777" w:rsidR="00E127C4" w:rsidRPr="00D568EC" w:rsidRDefault="00E127C4" w:rsidP="003A2460">
            <w:pPr>
              <w:rPr>
                <w:rFonts w:cs="Arial"/>
              </w:rPr>
            </w:pPr>
            <w:r w:rsidRPr="00D568EC">
              <w:rPr>
                <w:rFonts w:cs="Arial"/>
              </w:rPr>
              <w:t>Tip:</w:t>
            </w:r>
          </w:p>
        </w:tc>
        <w:tc>
          <w:tcPr>
            <w:tcW w:w="7244" w:type="dxa"/>
            <w:gridSpan w:val="13"/>
            <w:tcBorders>
              <w:top w:val="single" w:sz="4" w:space="0" w:color="auto"/>
              <w:left w:val="nil"/>
              <w:bottom w:val="single" w:sz="4" w:space="0" w:color="auto"/>
              <w:right w:val="single" w:sz="4" w:space="0" w:color="000000"/>
            </w:tcBorders>
            <w:noWrap/>
            <w:vAlign w:val="bottom"/>
            <w:hideMark/>
          </w:tcPr>
          <w:p w14:paraId="1306EA3C" w14:textId="77777777" w:rsidR="00E127C4" w:rsidRPr="00D568EC" w:rsidRDefault="00E127C4" w:rsidP="003A2460">
            <w:pPr>
              <w:rPr>
                <w:rFonts w:cs="Arial"/>
              </w:rPr>
            </w:pPr>
            <w:r w:rsidRPr="00D568EC">
              <w:rPr>
                <w:rFonts w:cs="Arial"/>
              </w:rPr>
              <w:t> </w:t>
            </w:r>
          </w:p>
        </w:tc>
      </w:tr>
      <w:tr w:rsidR="00E127C4" w:rsidRPr="00D568EC" w14:paraId="308B1AF0"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4A7CE0F7" w14:textId="77777777" w:rsidR="00E127C4" w:rsidRPr="00D568EC" w:rsidRDefault="00E127C4" w:rsidP="003A2460">
            <w:pPr>
              <w:rPr>
                <w:rFonts w:cs="Arial"/>
              </w:rPr>
            </w:pPr>
            <w:r w:rsidRPr="00D568EC">
              <w:rPr>
                <w:rFonts w:cs="Arial"/>
              </w:rPr>
              <w:t>Način čiščenja:</w:t>
            </w:r>
          </w:p>
        </w:tc>
        <w:tc>
          <w:tcPr>
            <w:tcW w:w="7244" w:type="dxa"/>
            <w:gridSpan w:val="13"/>
            <w:tcBorders>
              <w:top w:val="single" w:sz="4" w:space="0" w:color="auto"/>
              <w:left w:val="nil"/>
              <w:bottom w:val="single" w:sz="4" w:space="0" w:color="auto"/>
              <w:right w:val="single" w:sz="4" w:space="0" w:color="000000"/>
            </w:tcBorders>
            <w:noWrap/>
            <w:vAlign w:val="bottom"/>
            <w:hideMark/>
          </w:tcPr>
          <w:p w14:paraId="33CF3E05" w14:textId="77777777" w:rsidR="00E127C4" w:rsidRPr="00D568EC" w:rsidRDefault="00E127C4" w:rsidP="003A2460">
            <w:pPr>
              <w:rPr>
                <w:rFonts w:cs="Arial"/>
              </w:rPr>
            </w:pPr>
            <w:r w:rsidRPr="00D568EC">
              <w:rPr>
                <w:rFonts w:cs="Arial"/>
              </w:rPr>
              <w:t> </w:t>
            </w:r>
          </w:p>
        </w:tc>
      </w:tr>
      <w:tr w:rsidR="00E127C4" w:rsidRPr="00D568EC" w14:paraId="54700C4D" w14:textId="77777777" w:rsidTr="003A2460">
        <w:trPr>
          <w:trHeight w:val="300"/>
        </w:trPr>
        <w:tc>
          <w:tcPr>
            <w:tcW w:w="1858" w:type="dxa"/>
            <w:gridSpan w:val="2"/>
            <w:tcBorders>
              <w:top w:val="single" w:sz="4" w:space="0" w:color="auto"/>
              <w:left w:val="single" w:sz="4" w:space="0" w:color="auto"/>
              <w:bottom w:val="single" w:sz="4" w:space="0" w:color="auto"/>
              <w:right w:val="single" w:sz="4" w:space="0" w:color="000000"/>
            </w:tcBorders>
            <w:noWrap/>
            <w:vAlign w:val="bottom"/>
            <w:hideMark/>
          </w:tcPr>
          <w:p w14:paraId="639529D9" w14:textId="77777777" w:rsidR="00E127C4" w:rsidRPr="00D568EC" w:rsidRDefault="00E127C4" w:rsidP="003A2460">
            <w:pPr>
              <w:rPr>
                <w:rFonts w:cs="Arial"/>
              </w:rPr>
            </w:pPr>
            <w:r w:rsidRPr="00D568EC">
              <w:rPr>
                <w:rFonts w:cs="Arial"/>
              </w:rPr>
              <w:t>Katastrska občina:</w:t>
            </w:r>
          </w:p>
        </w:tc>
        <w:tc>
          <w:tcPr>
            <w:tcW w:w="3686" w:type="dxa"/>
            <w:gridSpan w:val="7"/>
            <w:tcBorders>
              <w:top w:val="single" w:sz="4" w:space="0" w:color="auto"/>
              <w:left w:val="nil"/>
              <w:bottom w:val="single" w:sz="4" w:space="0" w:color="auto"/>
              <w:right w:val="single" w:sz="4" w:space="0" w:color="000000"/>
            </w:tcBorders>
            <w:noWrap/>
            <w:vAlign w:val="bottom"/>
            <w:hideMark/>
          </w:tcPr>
          <w:p w14:paraId="6C7360AA" w14:textId="77777777" w:rsidR="00E127C4" w:rsidRPr="00D568EC" w:rsidRDefault="00E127C4" w:rsidP="003A2460">
            <w:pPr>
              <w:rPr>
                <w:rFonts w:cs="Arial"/>
              </w:rPr>
            </w:pPr>
            <w:r w:rsidRPr="00D568EC">
              <w:rPr>
                <w:rFonts w:cs="Arial"/>
              </w:rPr>
              <w:t> </w:t>
            </w:r>
          </w:p>
        </w:tc>
        <w:tc>
          <w:tcPr>
            <w:tcW w:w="1758" w:type="dxa"/>
            <w:gridSpan w:val="3"/>
            <w:tcBorders>
              <w:top w:val="single" w:sz="4" w:space="0" w:color="auto"/>
              <w:left w:val="nil"/>
              <w:bottom w:val="single" w:sz="4" w:space="0" w:color="auto"/>
              <w:right w:val="single" w:sz="4" w:space="0" w:color="000000"/>
            </w:tcBorders>
            <w:noWrap/>
            <w:vAlign w:val="bottom"/>
            <w:hideMark/>
          </w:tcPr>
          <w:p w14:paraId="21505D1C" w14:textId="77777777" w:rsidR="00E127C4" w:rsidRPr="00D568EC" w:rsidRDefault="00E127C4" w:rsidP="003A2460">
            <w:pPr>
              <w:rPr>
                <w:rFonts w:cs="Arial"/>
              </w:rPr>
            </w:pPr>
            <w:r w:rsidRPr="00D568EC">
              <w:rPr>
                <w:rFonts w:cs="Arial"/>
              </w:rPr>
              <w:t>Parcelna številka:</w:t>
            </w:r>
          </w:p>
        </w:tc>
        <w:tc>
          <w:tcPr>
            <w:tcW w:w="1800" w:type="dxa"/>
            <w:gridSpan w:val="3"/>
            <w:tcBorders>
              <w:top w:val="nil"/>
              <w:left w:val="nil"/>
              <w:bottom w:val="single" w:sz="4" w:space="0" w:color="auto"/>
              <w:right w:val="single" w:sz="4" w:space="0" w:color="auto"/>
            </w:tcBorders>
            <w:noWrap/>
            <w:vAlign w:val="bottom"/>
            <w:hideMark/>
          </w:tcPr>
          <w:p w14:paraId="2310BEAF" w14:textId="77777777" w:rsidR="00E127C4" w:rsidRPr="00D568EC" w:rsidRDefault="00E127C4" w:rsidP="003A2460">
            <w:pPr>
              <w:rPr>
                <w:rFonts w:cs="Arial"/>
              </w:rPr>
            </w:pPr>
            <w:r w:rsidRPr="00D568EC">
              <w:rPr>
                <w:rFonts w:cs="Arial"/>
              </w:rPr>
              <w:t> </w:t>
            </w:r>
          </w:p>
        </w:tc>
      </w:tr>
    </w:tbl>
    <w:p w14:paraId="6994BFCF" w14:textId="77777777" w:rsidR="00E127C4" w:rsidRPr="00D568EC" w:rsidRDefault="00E127C4" w:rsidP="00E127C4">
      <w:pPr>
        <w:autoSpaceDE w:val="0"/>
        <w:autoSpaceDN w:val="0"/>
        <w:adjustRightInd w:val="0"/>
        <w:jc w:val="both"/>
        <w:rPr>
          <w:rFonts w:cs="Arial"/>
        </w:rPr>
      </w:pPr>
    </w:p>
    <w:tbl>
      <w:tblPr>
        <w:tblW w:w="6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260"/>
      </w:tblGrid>
      <w:tr w:rsidR="00E127C4" w:rsidRPr="00D568EC" w14:paraId="745F7AA9" w14:textId="77777777" w:rsidTr="003A2460">
        <w:tc>
          <w:tcPr>
            <w:tcW w:w="2869" w:type="dxa"/>
            <w:tcBorders>
              <w:top w:val="single" w:sz="4" w:space="0" w:color="000000"/>
              <w:left w:val="single" w:sz="4" w:space="0" w:color="000000"/>
              <w:bottom w:val="single" w:sz="4" w:space="0" w:color="000000"/>
              <w:right w:val="single" w:sz="4" w:space="0" w:color="000000"/>
            </w:tcBorders>
            <w:hideMark/>
          </w:tcPr>
          <w:p w14:paraId="0A8F603D" w14:textId="77777777" w:rsidR="00E127C4" w:rsidRPr="00D568EC" w:rsidRDefault="00E127C4" w:rsidP="003A2460">
            <w:pPr>
              <w:spacing w:after="200" w:line="276" w:lineRule="auto"/>
              <w:jc w:val="both"/>
              <w:rPr>
                <w:rFonts w:cs="Arial"/>
              </w:rPr>
            </w:pPr>
            <w:r w:rsidRPr="00D568EC">
              <w:rPr>
                <w:rFonts w:cs="Arial"/>
              </w:rPr>
              <w:t>Vrednost brez DDV v EUR</w:t>
            </w:r>
          </w:p>
        </w:tc>
        <w:tc>
          <w:tcPr>
            <w:tcW w:w="3260" w:type="dxa"/>
            <w:tcBorders>
              <w:top w:val="single" w:sz="4" w:space="0" w:color="000000"/>
              <w:left w:val="single" w:sz="4" w:space="0" w:color="000000"/>
              <w:bottom w:val="single" w:sz="4" w:space="0" w:color="000000"/>
              <w:right w:val="single" w:sz="4" w:space="0" w:color="000000"/>
            </w:tcBorders>
            <w:hideMark/>
          </w:tcPr>
          <w:p w14:paraId="396BB730" w14:textId="77777777" w:rsidR="00E127C4" w:rsidRPr="00D568EC" w:rsidRDefault="00E127C4" w:rsidP="003A2460">
            <w:pPr>
              <w:spacing w:after="200" w:line="276" w:lineRule="auto"/>
              <w:jc w:val="both"/>
              <w:rPr>
                <w:rFonts w:cs="Arial"/>
              </w:rPr>
            </w:pPr>
            <w:r w:rsidRPr="00D568EC">
              <w:rPr>
                <w:rFonts w:cs="Arial"/>
              </w:rPr>
              <w:t>Vrednost z DDV v EUR</w:t>
            </w:r>
          </w:p>
        </w:tc>
      </w:tr>
      <w:tr w:rsidR="00E127C4" w:rsidRPr="00D568EC" w14:paraId="3E45A36E" w14:textId="77777777" w:rsidTr="003A2460">
        <w:tc>
          <w:tcPr>
            <w:tcW w:w="2869" w:type="dxa"/>
            <w:tcBorders>
              <w:top w:val="single" w:sz="4" w:space="0" w:color="000000"/>
              <w:left w:val="single" w:sz="4" w:space="0" w:color="000000"/>
              <w:bottom w:val="single" w:sz="4" w:space="0" w:color="000000"/>
              <w:right w:val="single" w:sz="4" w:space="0" w:color="000000"/>
            </w:tcBorders>
          </w:tcPr>
          <w:p w14:paraId="0DF19784" w14:textId="77777777" w:rsidR="00E127C4" w:rsidRPr="00D568EC" w:rsidRDefault="00E127C4" w:rsidP="003A2460">
            <w:pPr>
              <w:spacing w:after="200" w:line="276" w:lineRule="auto"/>
              <w:jc w:val="both"/>
              <w:rPr>
                <w:rFonts w:cs="Arial"/>
              </w:rPr>
            </w:pPr>
          </w:p>
        </w:tc>
        <w:tc>
          <w:tcPr>
            <w:tcW w:w="3260" w:type="dxa"/>
            <w:tcBorders>
              <w:top w:val="single" w:sz="4" w:space="0" w:color="000000"/>
              <w:left w:val="single" w:sz="4" w:space="0" w:color="000000"/>
              <w:bottom w:val="single" w:sz="4" w:space="0" w:color="000000"/>
              <w:right w:val="single" w:sz="4" w:space="0" w:color="000000"/>
            </w:tcBorders>
          </w:tcPr>
          <w:p w14:paraId="084E48A5" w14:textId="77777777" w:rsidR="00E127C4" w:rsidRPr="00D568EC" w:rsidRDefault="00E127C4" w:rsidP="003A2460">
            <w:pPr>
              <w:spacing w:after="200" w:line="276" w:lineRule="auto"/>
              <w:jc w:val="both"/>
              <w:rPr>
                <w:rFonts w:cs="Arial"/>
              </w:rPr>
            </w:pPr>
          </w:p>
        </w:tc>
      </w:tr>
    </w:tbl>
    <w:p w14:paraId="109B835D" w14:textId="77777777" w:rsidR="00E127C4" w:rsidRDefault="00E127C4" w:rsidP="00E127C4">
      <w:pPr>
        <w:spacing w:after="200" w:line="276" w:lineRule="auto"/>
        <w:jc w:val="both"/>
        <w:rPr>
          <w:rFonts w:cs="Arial"/>
        </w:rPr>
      </w:pPr>
    </w:p>
    <w:p w14:paraId="390B3671" w14:textId="77777777" w:rsidR="00E127C4" w:rsidRPr="00D568EC" w:rsidRDefault="00E127C4" w:rsidP="00E127C4">
      <w:pPr>
        <w:spacing w:after="200" w:line="276" w:lineRule="auto"/>
        <w:jc w:val="both"/>
        <w:rPr>
          <w:rFonts w:cs="Arial"/>
        </w:rPr>
      </w:pPr>
      <w:r w:rsidRPr="00D568EC">
        <w:rPr>
          <w:rFonts w:cs="Arial"/>
        </w:rPr>
        <w:t xml:space="preserve">Podpis: ………………………                                      </w:t>
      </w:r>
      <w:r w:rsidRPr="00D568EC">
        <w:rPr>
          <w:rFonts w:cs="Arial"/>
        </w:rPr>
        <w:tab/>
        <w:t xml:space="preserve"> </w:t>
      </w:r>
      <w:r>
        <w:rPr>
          <w:rFonts w:cs="Arial"/>
        </w:rPr>
        <w:t xml:space="preserve">              </w:t>
      </w:r>
      <w:r w:rsidRPr="00D568EC">
        <w:rPr>
          <w:rFonts w:cs="Arial"/>
        </w:rPr>
        <w:t>Datum: ……………………</w:t>
      </w:r>
    </w:p>
    <w:p w14:paraId="7E34549B" w14:textId="77777777" w:rsidR="00E127C4" w:rsidRPr="00D568EC" w:rsidRDefault="00E127C4" w:rsidP="00E127C4">
      <w:pPr>
        <w:numPr>
          <w:ilvl w:val="0"/>
          <w:numId w:val="3"/>
        </w:numPr>
        <w:spacing w:before="0"/>
        <w:jc w:val="both"/>
        <w:rPr>
          <w:rFonts w:cs="Arial"/>
          <w:b/>
          <w:bCs/>
        </w:rPr>
      </w:pPr>
      <w:r w:rsidRPr="00D568EC">
        <w:rPr>
          <w:rFonts w:cs="Arial"/>
          <w:b/>
          <w:bCs/>
        </w:rPr>
        <w:lastRenderedPageBreak/>
        <w:t>OBVEZNE PRILOGE K VLOGI</w:t>
      </w:r>
    </w:p>
    <w:p w14:paraId="389EAA0E" w14:textId="77777777" w:rsidR="00E127C4" w:rsidRPr="00D568EC" w:rsidRDefault="00E127C4" w:rsidP="00E127C4">
      <w:pPr>
        <w:jc w:val="both"/>
        <w:rPr>
          <w:rFonts w:cs="Arial"/>
          <w:b/>
          <w:bCs/>
        </w:rPr>
      </w:pPr>
    </w:p>
    <w:p w14:paraId="39EEBCB8" w14:textId="12418CC0" w:rsidR="00E127C4" w:rsidRPr="00D568EC" w:rsidRDefault="00E127C4" w:rsidP="00E127C4">
      <w:pPr>
        <w:jc w:val="both"/>
        <w:rPr>
          <w:rFonts w:cs="Arial"/>
          <w:b/>
          <w:bCs/>
        </w:rPr>
      </w:pPr>
      <w:r w:rsidRPr="00D568EC">
        <w:rPr>
          <w:rFonts w:cs="Arial"/>
          <w:b/>
          <w:bCs/>
        </w:rPr>
        <w:t xml:space="preserve">PRILOGA 1: </w:t>
      </w:r>
      <w:r w:rsidRPr="00D568EC">
        <w:rPr>
          <w:rFonts w:cs="Arial"/>
        </w:rPr>
        <w:t>fotokopija računa ali predračuna za nakup MKČN</w:t>
      </w:r>
      <w:r w:rsidR="006E30D4">
        <w:rPr>
          <w:rFonts w:cs="Arial"/>
        </w:rPr>
        <w:t>/</w:t>
      </w:r>
      <w:r w:rsidR="00D51526">
        <w:rPr>
          <w:rFonts w:cs="Arial"/>
        </w:rPr>
        <w:t>hišnega črpališča</w:t>
      </w:r>
      <w:r>
        <w:rPr>
          <w:rFonts w:cs="Arial"/>
        </w:rPr>
        <w:t>.</w:t>
      </w:r>
    </w:p>
    <w:p w14:paraId="16CAAC53" w14:textId="77777777" w:rsidR="00E127C4" w:rsidRPr="00D568EC" w:rsidRDefault="00E127C4" w:rsidP="00E127C4">
      <w:pPr>
        <w:jc w:val="both"/>
        <w:rPr>
          <w:rFonts w:cs="Arial"/>
          <w:b/>
          <w:bCs/>
        </w:rPr>
      </w:pPr>
      <w:r w:rsidRPr="00D568EC">
        <w:rPr>
          <w:rFonts w:cs="Arial"/>
          <w:b/>
          <w:bCs/>
        </w:rPr>
        <w:t xml:space="preserve"> </w:t>
      </w:r>
    </w:p>
    <w:p w14:paraId="78419895" w14:textId="636846B0" w:rsidR="00E127C4" w:rsidRPr="00D568EC" w:rsidRDefault="00E127C4" w:rsidP="00E127C4">
      <w:pPr>
        <w:jc w:val="both"/>
        <w:rPr>
          <w:rFonts w:cs="Arial"/>
          <w:b/>
          <w:bCs/>
        </w:rPr>
      </w:pPr>
      <w:r w:rsidRPr="00D568EC">
        <w:rPr>
          <w:rFonts w:cs="Arial"/>
          <w:b/>
          <w:bCs/>
        </w:rPr>
        <w:t xml:space="preserve">PRILOGA 2: </w:t>
      </w:r>
      <w:r w:rsidRPr="00D568EC">
        <w:rPr>
          <w:rFonts w:cs="Arial"/>
        </w:rPr>
        <w:t>dokazilo, da je objekt, h kateremu je zgrajena MKČN</w:t>
      </w:r>
      <w:r w:rsidR="006E30D4">
        <w:rPr>
          <w:rFonts w:cs="Arial"/>
        </w:rPr>
        <w:t>/</w:t>
      </w:r>
      <w:r w:rsidR="00D51526">
        <w:rPr>
          <w:rFonts w:cs="Arial"/>
        </w:rPr>
        <w:t>hišno črpališče</w:t>
      </w:r>
      <w:r w:rsidRPr="00D568EC">
        <w:rPr>
          <w:rFonts w:cs="Arial"/>
        </w:rPr>
        <w:t>, zgrajen v skladu z veljavnimi predpisi s področja gradnje - gradbeno dovoljenje, ali izjavo oziroma potrdilo, da ima objekt, zgrajen pred letom 1967, na podlagi določil 1. odstavka 1</w:t>
      </w:r>
      <w:r>
        <w:rPr>
          <w:rFonts w:cs="Arial"/>
        </w:rPr>
        <w:t>50</w:t>
      </w:r>
      <w:r w:rsidRPr="00D568EC">
        <w:rPr>
          <w:rFonts w:cs="Arial"/>
        </w:rPr>
        <w:t xml:space="preserve">. člena </w:t>
      </w:r>
      <w:r>
        <w:rPr>
          <w:rFonts w:cs="Arial"/>
        </w:rPr>
        <w:t>Gradbenega zakona (GZ</w:t>
      </w:r>
      <w:r w:rsidRPr="00D568EC">
        <w:rPr>
          <w:rFonts w:cs="Arial"/>
        </w:rPr>
        <w:t>-1</w:t>
      </w:r>
      <w:r>
        <w:rPr>
          <w:rFonts w:cs="Arial"/>
        </w:rPr>
        <w:t>) (</w:t>
      </w:r>
      <w:r w:rsidR="006E30D4" w:rsidRPr="006E30D4">
        <w:rPr>
          <w:rFonts w:cs="Arial"/>
        </w:rPr>
        <w:t>Uradni list RS, št. 199/21, 105/22 – ZZNŠPP, 133/23, 85/24 – ZAID-A, 47/25 – odl. US in 75/25</w:t>
      </w:r>
      <w:r>
        <w:rPr>
          <w:rFonts w:cs="Arial"/>
        </w:rPr>
        <w:t>)</w:t>
      </w:r>
      <w:r w:rsidRPr="00D568EC">
        <w:rPr>
          <w:rFonts w:cs="Arial"/>
        </w:rPr>
        <w:t>, uporabno dovoljenje</w:t>
      </w:r>
      <w:r>
        <w:rPr>
          <w:rFonts w:cs="Arial"/>
          <w:b/>
          <w:bCs/>
        </w:rPr>
        <w:t>.</w:t>
      </w:r>
    </w:p>
    <w:p w14:paraId="07878152" w14:textId="77777777" w:rsidR="00E127C4" w:rsidRPr="00D568EC" w:rsidRDefault="00E127C4" w:rsidP="00E127C4">
      <w:pPr>
        <w:jc w:val="both"/>
        <w:rPr>
          <w:rFonts w:cs="Arial"/>
          <w:b/>
          <w:bCs/>
        </w:rPr>
      </w:pPr>
    </w:p>
    <w:p w14:paraId="7478DD8F" w14:textId="78CCE81B" w:rsidR="00E127C4" w:rsidRPr="00D568EC" w:rsidRDefault="00E127C4" w:rsidP="00E127C4">
      <w:pPr>
        <w:jc w:val="both"/>
        <w:rPr>
          <w:rFonts w:cs="Arial"/>
          <w:b/>
          <w:bCs/>
        </w:rPr>
      </w:pPr>
      <w:r w:rsidRPr="00D568EC">
        <w:rPr>
          <w:rFonts w:cs="Arial"/>
          <w:b/>
          <w:bCs/>
        </w:rPr>
        <w:t xml:space="preserve">PRILOGA 3: </w:t>
      </w:r>
      <w:r w:rsidRPr="00D568EC">
        <w:rPr>
          <w:rFonts w:cs="Arial"/>
        </w:rPr>
        <w:t xml:space="preserve">dokazilo o lastništvu stanovanjskega objekta oziroma zemljišča - izpisek iz </w:t>
      </w:r>
      <w:r>
        <w:rPr>
          <w:rFonts w:cs="Arial"/>
        </w:rPr>
        <w:t>zemljiške knjige</w:t>
      </w:r>
      <w:r w:rsidRPr="00D568EC">
        <w:rPr>
          <w:rFonts w:cs="Arial"/>
        </w:rPr>
        <w:t>, ali da se razpolaga z zemljiščem na podlagi katere druge stvarnopravne pravice na katerem se načrtuje postavitev MKČN</w:t>
      </w:r>
      <w:r w:rsidR="006E30D4">
        <w:rPr>
          <w:rFonts w:cs="Arial"/>
        </w:rPr>
        <w:t>/</w:t>
      </w:r>
      <w:r w:rsidR="00D51526">
        <w:rPr>
          <w:rFonts w:cs="Arial"/>
        </w:rPr>
        <w:t>hišno črpališče</w:t>
      </w:r>
      <w:r>
        <w:rPr>
          <w:rFonts w:cs="Arial"/>
          <w:b/>
          <w:bCs/>
        </w:rPr>
        <w:t>.</w:t>
      </w:r>
    </w:p>
    <w:p w14:paraId="5BD8AEAF" w14:textId="77777777" w:rsidR="00E127C4" w:rsidRPr="00D568EC" w:rsidRDefault="00E127C4" w:rsidP="00E127C4">
      <w:pPr>
        <w:jc w:val="both"/>
        <w:rPr>
          <w:rFonts w:cs="Arial"/>
          <w:b/>
          <w:bCs/>
        </w:rPr>
      </w:pPr>
    </w:p>
    <w:p w14:paraId="22B2539B" w14:textId="77777777" w:rsidR="00E127C4" w:rsidRPr="00D568EC" w:rsidRDefault="00E127C4" w:rsidP="00E127C4">
      <w:pPr>
        <w:jc w:val="both"/>
        <w:rPr>
          <w:rFonts w:cs="Arial"/>
          <w:b/>
          <w:bCs/>
        </w:rPr>
      </w:pPr>
      <w:r w:rsidRPr="00D568EC">
        <w:rPr>
          <w:rFonts w:cs="Arial"/>
          <w:b/>
          <w:bCs/>
        </w:rPr>
        <w:t xml:space="preserve">PRILOGA 4: </w:t>
      </w:r>
      <w:r w:rsidRPr="00D568EC">
        <w:rPr>
          <w:rFonts w:cs="Arial"/>
        </w:rPr>
        <w:t>upravičenci, ki bodo za več objektov postavili skupno čistilno napravo, morajo vlogi priložiti podpisan medsebojni dogovor vseh uporabnikov MKČN, ki ni časovno omejen in osebo, ki bo zadolžena za upravljanje male komunalna čistilne naprave, ter sklenjeno služnostno pogodbo med lastniki zemljišč in investitorjem (priložiti samo v primeru skupne MKČN)</w:t>
      </w:r>
      <w:r>
        <w:rPr>
          <w:rFonts w:cs="Arial"/>
          <w:b/>
          <w:bCs/>
        </w:rPr>
        <w:t>.</w:t>
      </w:r>
    </w:p>
    <w:p w14:paraId="2E3E2798" w14:textId="77777777" w:rsidR="00E127C4" w:rsidRPr="00D568EC" w:rsidRDefault="00E127C4" w:rsidP="00E127C4">
      <w:pPr>
        <w:jc w:val="both"/>
        <w:rPr>
          <w:rFonts w:cs="Arial"/>
          <w:b/>
          <w:bCs/>
        </w:rPr>
      </w:pPr>
    </w:p>
    <w:p w14:paraId="2181B43C" w14:textId="3E348C4F" w:rsidR="00E127C4" w:rsidRPr="00D568EC" w:rsidRDefault="00E127C4" w:rsidP="00E127C4">
      <w:pPr>
        <w:jc w:val="both"/>
        <w:rPr>
          <w:rFonts w:cs="Arial"/>
          <w:b/>
          <w:bCs/>
        </w:rPr>
      </w:pPr>
      <w:r w:rsidRPr="00D568EC">
        <w:rPr>
          <w:rFonts w:cs="Arial"/>
          <w:b/>
          <w:bCs/>
        </w:rPr>
        <w:t xml:space="preserve">PRILOGA 5: </w:t>
      </w:r>
      <w:r w:rsidRPr="00D568EC">
        <w:rPr>
          <w:rFonts w:cs="Arial"/>
        </w:rPr>
        <w:t>certifikat oziroma listino o skladnosti MKČN</w:t>
      </w:r>
      <w:r w:rsidR="006E30D4">
        <w:rPr>
          <w:rFonts w:cs="Arial"/>
        </w:rPr>
        <w:t>/</w:t>
      </w:r>
      <w:r w:rsidR="00D51526">
        <w:rPr>
          <w:rFonts w:cs="Arial"/>
        </w:rPr>
        <w:t>hišno črpališče</w:t>
      </w:r>
      <w:r w:rsidRPr="00D568EC">
        <w:rPr>
          <w:rFonts w:cs="Arial"/>
        </w:rPr>
        <w:t xml:space="preserve"> z zahtevami glede doseganja mejnih vrednostih parametrov odpadnih vod, kot jih predpisuje Uredba o odvajanju in čiščenju komunalne odpadne vode</w:t>
      </w:r>
      <w:r>
        <w:rPr>
          <w:rFonts w:cs="Arial"/>
          <w:b/>
          <w:bCs/>
        </w:rPr>
        <w:t>.</w:t>
      </w:r>
    </w:p>
    <w:p w14:paraId="07EC1640" w14:textId="77777777" w:rsidR="00E127C4" w:rsidRPr="00D568EC" w:rsidRDefault="00E127C4" w:rsidP="00E127C4">
      <w:pPr>
        <w:jc w:val="both"/>
        <w:rPr>
          <w:rFonts w:cs="Arial"/>
          <w:b/>
          <w:bCs/>
        </w:rPr>
      </w:pPr>
    </w:p>
    <w:p w14:paraId="071E4E6D" w14:textId="76616D39" w:rsidR="00E127C4" w:rsidRPr="00D568EC" w:rsidRDefault="00E127C4" w:rsidP="00E127C4">
      <w:pPr>
        <w:jc w:val="both"/>
        <w:rPr>
          <w:rFonts w:cs="Arial"/>
          <w:b/>
          <w:bCs/>
        </w:rPr>
      </w:pPr>
      <w:r w:rsidRPr="00D568EC">
        <w:rPr>
          <w:rFonts w:cs="Arial"/>
          <w:b/>
          <w:bCs/>
        </w:rPr>
        <w:t xml:space="preserve">PRILOGA 6: </w:t>
      </w:r>
      <w:r w:rsidRPr="00D568EC">
        <w:rPr>
          <w:rFonts w:cs="Arial"/>
        </w:rPr>
        <w:t>mnenje izvajalca gospodarske javne službe (Komunalno podjetje Ptuj d.</w:t>
      </w:r>
      <w:r>
        <w:rPr>
          <w:rFonts w:cs="Arial"/>
        </w:rPr>
        <w:t xml:space="preserve"> </w:t>
      </w:r>
      <w:r w:rsidRPr="00D568EC">
        <w:rPr>
          <w:rFonts w:cs="Arial"/>
        </w:rPr>
        <w:t>d.), da je MKČN izven predvidenih območij aglomeracij, oziroma na območjih kjer javne kanalizacije ni in na katerih se ne predvideva izgradnja javnega omrežja, ali da bo MKČN postavljena na območju predvidenih aglomeracij, vendar objekt na javno kanalizacijsko omrežje ne bo priklopljen.</w:t>
      </w:r>
    </w:p>
    <w:p w14:paraId="30B34F6A" w14:textId="77777777" w:rsidR="00E127C4" w:rsidRPr="00D568EC" w:rsidRDefault="00E127C4" w:rsidP="00E127C4">
      <w:pPr>
        <w:jc w:val="both"/>
        <w:rPr>
          <w:rFonts w:cs="Arial"/>
          <w:b/>
          <w:bCs/>
        </w:rPr>
      </w:pPr>
    </w:p>
    <w:p w14:paraId="69FA689A" w14:textId="77777777" w:rsidR="00E127C4" w:rsidRPr="00D568EC" w:rsidRDefault="00E127C4" w:rsidP="00E127C4">
      <w:pPr>
        <w:jc w:val="both"/>
        <w:rPr>
          <w:rFonts w:cs="Arial"/>
          <w:b/>
          <w:bCs/>
        </w:rPr>
      </w:pPr>
      <w:r w:rsidRPr="00D568EC">
        <w:rPr>
          <w:rFonts w:cs="Arial"/>
          <w:b/>
          <w:bCs/>
        </w:rPr>
        <w:t xml:space="preserve">PRILOGA 7: </w:t>
      </w:r>
      <w:r w:rsidRPr="00D568EC">
        <w:rPr>
          <w:rFonts w:cs="Arial"/>
        </w:rPr>
        <w:t>v primeru ponikanja iztoka iz MKČN na vodo varstvenem območju in v primeru direktnega iztoka iz MKČN v vodotok, je potrebno priložiti Vodno soglasje Ministrstva za okolje in prostor</w:t>
      </w:r>
      <w:r w:rsidRPr="00D568EC">
        <w:rPr>
          <w:rFonts w:cs="Arial"/>
          <w:b/>
          <w:bCs/>
        </w:rPr>
        <w:t>.</w:t>
      </w:r>
    </w:p>
    <w:p w14:paraId="468BC6A5" w14:textId="77777777" w:rsidR="00E127C4" w:rsidRPr="004F384C" w:rsidRDefault="00E127C4" w:rsidP="00E127C4">
      <w:pPr>
        <w:jc w:val="both"/>
        <w:rPr>
          <w:rFonts w:ascii="Arial Narrow" w:hAnsi="Arial Narrow"/>
          <w:b/>
        </w:rPr>
      </w:pPr>
    </w:p>
    <w:p w14:paraId="7B507497" w14:textId="77777777" w:rsidR="00E127C4" w:rsidRPr="00550548" w:rsidRDefault="00E127C4" w:rsidP="00E127C4">
      <w:pPr>
        <w:jc w:val="both"/>
        <w:rPr>
          <w:rFonts w:ascii="Arial Narrow" w:hAnsi="Arial Narrow"/>
        </w:rPr>
      </w:pPr>
    </w:p>
    <w:p w14:paraId="5895BE17" w14:textId="77777777" w:rsidR="00E127C4" w:rsidRPr="00550548" w:rsidRDefault="00E127C4" w:rsidP="00E127C4">
      <w:pPr>
        <w:jc w:val="both"/>
        <w:rPr>
          <w:rFonts w:ascii="Arial Narrow" w:hAnsi="Arial Narrow"/>
        </w:rPr>
      </w:pPr>
    </w:p>
    <w:p w14:paraId="03AA4E4D" w14:textId="77777777" w:rsidR="00E127C4" w:rsidRPr="00550548" w:rsidRDefault="00E127C4" w:rsidP="00E127C4">
      <w:pPr>
        <w:jc w:val="both"/>
        <w:rPr>
          <w:rFonts w:ascii="Arial Narrow" w:hAnsi="Arial Narrow"/>
        </w:rPr>
      </w:pPr>
    </w:p>
    <w:p w14:paraId="378AA090" w14:textId="77777777" w:rsidR="00E127C4" w:rsidRPr="00550548" w:rsidRDefault="00E127C4" w:rsidP="00E127C4">
      <w:pPr>
        <w:jc w:val="both"/>
        <w:rPr>
          <w:rFonts w:ascii="Arial Narrow" w:hAnsi="Arial Narrow"/>
        </w:rPr>
      </w:pPr>
    </w:p>
    <w:p w14:paraId="5C3E7DD1" w14:textId="77777777" w:rsidR="00E127C4" w:rsidRDefault="00E127C4" w:rsidP="00E127C4">
      <w:pPr>
        <w:jc w:val="both"/>
      </w:pPr>
    </w:p>
    <w:p w14:paraId="646D9C08" w14:textId="77777777" w:rsidR="00E127C4" w:rsidRDefault="00E127C4" w:rsidP="00E127C4">
      <w:pPr>
        <w:jc w:val="both"/>
      </w:pPr>
    </w:p>
    <w:p w14:paraId="5C07C854" w14:textId="77777777" w:rsidR="00E127C4" w:rsidRDefault="00E127C4" w:rsidP="00E127C4">
      <w:pPr>
        <w:jc w:val="both"/>
      </w:pPr>
    </w:p>
    <w:p w14:paraId="319D2E29" w14:textId="77777777" w:rsidR="00E127C4" w:rsidRDefault="00E127C4" w:rsidP="00E127C4">
      <w:pPr>
        <w:jc w:val="both"/>
      </w:pPr>
    </w:p>
    <w:p w14:paraId="7600A718" w14:textId="77777777" w:rsidR="00E127C4" w:rsidRDefault="00E127C4" w:rsidP="00E127C4">
      <w:pPr>
        <w:jc w:val="both"/>
      </w:pPr>
    </w:p>
    <w:p w14:paraId="12173982" w14:textId="77777777" w:rsidR="00E127C4" w:rsidRDefault="00E127C4" w:rsidP="00E127C4">
      <w:pPr>
        <w:jc w:val="both"/>
      </w:pPr>
    </w:p>
    <w:p w14:paraId="2005F863" w14:textId="77777777" w:rsidR="00E127C4" w:rsidRDefault="00E127C4" w:rsidP="00E127C4">
      <w:pPr>
        <w:jc w:val="both"/>
      </w:pPr>
    </w:p>
    <w:p w14:paraId="20169E5F" w14:textId="77777777" w:rsidR="00E127C4" w:rsidRDefault="00E127C4" w:rsidP="00E127C4">
      <w:pPr>
        <w:jc w:val="both"/>
      </w:pPr>
    </w:p>
    <w:p w14:paraId="1EC66307" w14:textId="77777777" w:rsidR="00E127C4" w:rsidRDefault="00E127C4" w:rsidP="00E127C4">
      <w:pPr>
        <w:jc w:val="both"/>
      </w:pPr>
    </w:p>
    <w:p w14:paraId="3BD1C614" w14:textId="77777777" w:rsidR="00E127C4" w:rsidRDefault="00E127C4" w:rsidP="00E127C4">
      <w:pPr>
        <w:jc w:val="both"/>
      </w:pPr>
    </w:p>
    <w:p w14:paraId="79A8D27E" w14:textId="470A89B1" w:rsidR="00E127C4" w:rsidRPr="00D568EC" w:rsidRDefault="00E127C4" w:rsidP="00E127C4">
      <w:pPr>
        <w:jc w:val="center"/>
        <w:rPr>
          <w:rFonts w:cs="Arial"/>
          <w:b/>
          <w:bCs/>
        </w:rPr>
      </w:pPr>
      <w:r w:rsidRPr="00D568EC">
        <w:rPr>
          <w:rFonts w:cs="Arial"/>
          <w:b/>
          <w:bCs/>
        </w:rPr>
        <w:t>ZAHTEVEK ZA DODELITEV SREDSTEV ZA IZGRADNJO MKČN</w:t>
      </w:r>
      <w:r w:rsidR="006E30D4">
        <w:rPr>
          <w:rFonts w:cs="Arial"/>
          <w:b/>
          <w:bCs/>
        </w:rPr>
        <w:t>/HIŠNO ČRPALIŠČE</w:t>
      </w:r>
    </w:p>
    <w:p w14:paraId="5CA014D2" w14:textId="77777777" w:rsidR="00E127C4" w:rsidRPr="00D568EC" w:rsidRDefault="00E127C4" w:rsidP="00E127C4">
      <w:pPr>
        <w:jc w:val="both"/>
        <w:rPr>
          <w:rFonts w:cs="Arial"/>
        </w:rPr>
      </w:pPr>
    </w:p>
    <w:p w14:paraId="044BAF9C" w14:textId="77777777" w:rsidR="00E127C4" w:rsidRPr="00D568EC" w:rsidRDefault="00E127C4" w:rsidP="00E127C4">
      <w:pPr>
        <w:jc w:val="both"/>
        <w:rPr>
          <w:rFonts w:cs="Arial"/>
        </w:rPr>
      </w:pPr>
    </w:p>
    <w:p w14:paraId="669C95B0" w14:textId="77777777" w:rsidR="00E127C4" w:rsidRPr="00D568EC" w:rsidRDefault="00E127C4" w:rsidP="00E127C4">
      <w:pPr>
        <w:jc w:val="both"/>
        <w:rPr>
          <w:rFonts w:cs="Arial"/>
        </w:rPr>
      </w:pPr>
    </w:p>
    <w:p w14:paraId="20276C9D" w14:textId="77777777" w:rsidR="00E127C4" w:rsidRPr="00D568EC" w:rsidRDefault="00E127C4" w:rsidP="00E127C4">
      <w:pPr>
        <w:jc w:val="both"/>
        <w:rPr>
          <w:rFonts w:cs="Arial"/>
        </w:rPr>
      </w:pPr>
      <w:r w:rsidRPr="00D568EC">
        <w:rPr>
          <w:rFonts w:cs="Arial"/>
        </w:rPr>
        <w:t>Upravičenec:_________________________________________________________</w:t>
      </w:r>
    </w:p>
    <w:p w14:paraId="237E7730" w14:textId="77777777" w:rsidR="00E127C4" w:rsidRPr="00D568EC" w:rsidRDefault="00E127C4" w:rsidP="00E127C4">
      <w:pPr>
        <w:jc w:val="both"/>
        <w:rPr>
          <w:rFonts w:cs="Arial"/>
        </w:rPr>
      </w:pPr>
    </w:p>
    <w:p w14:paraId="45AF3019" w14:textId="77777777" w:rsidR="00E127C4" w:rsidRPr="00D568EC" w:rsidRDefault="00E127C4" w:rsidP="00E127C4">
      <w:pPr>
        <w:jc w:val="both"/>
        <w:rPr>
          <w:rFonts w:cs="Arial"/>
        </w:rPr>
      </w:pPr>
      <w:r w:rsidRPr="00D568EC">
        <w:rPr>
          <w:rFonts w:cs="Arial"/>
        </w:rPr>
        <w:t>Naslov:_____________________________________________________________</w:t>
      </w:r>
    </w:p>
    <w:p w14:paraId="6CD509BE" w14:textId="77777777" w:rsidR="00E127C4" w:rsidRPr="00D568EC" w:rsidRDefault="00E127C4" w:rsidP="00E127C4">
      <w:pPr>
        <w:jc w:val="both"/>
        <w:rPr>
          <w:rFonts w:cs="Arial"/>
        </w:rPr>
      </w:pPr>
    </w:p>
    <w:p w14:paraId="43E3B5FC" w14:textId="77777777" w:rsidR="00E127C4" w:rsidRPr="00D568EC" w:rsidRDefault="00E127C4" w:rsidP="00E127C4">
      <w:pPr>
        <w:jc w:val="both"/>
        <w:rPr>
          <w:rFonts w:cs="Arial"/>
        </w:rPr>
      </w:pPr>
    </w:p>
    <w:p w14:paraId="11C9570C" w14:textId="77777777" w:rsidR="00E127C4" w:rsidRPr="00D568EC" w:rsidRDefault="00E127C4" w:rsidP="00E127C4">
      <w:pPr>
        <w:jc w:val="both"/>
        <w:rPr>
          <w:rFonts w:cs="Arial"/>
        </w:rPr>
      </w:pPr>
      <w:r w:rsidRPr="00D568EC">
        <w:rPr>
          <w:rFonts w:cs="Arial"/>
        </w:rPr>
        <w:t xml:space="preserve">Na podlagi sklepa občine Videm, št. ____________________________ z dne </w:t>
      </w:r>
    </w:p>
    <w:p w14:paraId="741D1A4F" w14:textId="77777777" w:rsidR="00E127C4" w:rsidRPr="00D568EC" w:rsidRDefault="00E127C4" w:rsidP="00E127C4">
      <w:pPr>
        <w:jc w:val="both"/>
        <w:rPr>
          <w:rFonts w:cs="Arial"/>
        </w:rPr>
      </w:pPr>
    </w:p>
    <w:p w14:paraId="1B873652" w14:textId="77777777" w:rsidR="00E127C4" w:rsidRPr="00D568EC" w:rsidRDefault="00E127C4" w:rsidP="00E127C4">
      <w:pPr>
        <w:jc w:val="both"/>
        <w:rPr>
          <w:rFonts w:cs="Arial"/>
        </w:rPr>
      </w:pPr>
      <w:r w:rsidRPr="00D568EC">
        <w:rPr>
          <w:rFonts w:cs="Arial"/>
        </w:rPr>
        <w:t xml:space="preserve">_______________________, izstavljam zahtevek za dodelitev odobrenih sredstev za </w:t>
      </w:r>
    </w:p>
    <w:p w14:paraId="2D3BB7BD" w14:textId="77777777" w:rsidR="00E127C4" w:rsidRPr="00D568EC" w:rsidRDefault="00E127C4" w:rsidP="00E127C4">
      <w:pPr>
        <w:jc w:val="both"/>
        <w:rPr>
          <w:rFonts w:cs="Arial"/>
        </w:rPr>
      </w:pPr>
    </w:p>
    <w:p w14:paraId="6704A03B" w14:textId="0428B147" w:rsidR="00E127C4" w:rsidRPr="00D568EC" w:rsidRDefault="00E127C4" w:rsidP="00E127C4">
      <w:pPr>
        <w:jc w:val="both"/>
        <w:rPr>
          <w:rFonts w:cs="Arial"/>
        </w:rPr>
      </w:pPr>
      <w:r w:rsidRPr="00D568EC">
        <w:rPr>
          <w:rFonts w:cs="Arial"/>
        </w:rPr>
        <w:t>izgradnjo MKČN</w:t>
      </w:r>
      <w:r w:rsidR="006E30D4">
        <w:rPr>
          <w:rFonts w:cs="Arial"/>
        </w:rPr>
        <w:t>/HIŠNO ČRPALIŠČE</w:t>
      </w:r>
      <w:r w:rsidRPr="00D568EC">
        <w:rPr>
          <w:rFonts w:cs="Arial"/>
        </w:rPr>
        <w:t xml:space="preserve"> v višini __________________________ EUR.</w:t>
      </w:r>
    </w:p>
    <w:p w14:paraId="3783D7B8" w14:textId="77777777" w:rsidR="00E127C4" w:rsidRPr="00D568EC" w:rsidRDefault="00E127C4" w:rsidP="00E127C4">
      <w:pPr>
        <w:jc w:val="both"/>
        <w:rPr>
          <w:rFonts w:cs="Arial"/>
        </w:rPr>
      </w:pPr>
    </w:p>
    <w:p w14:paraId="57F770FA" w14:textId="77777777" w:rsidR="00E127C4" w:rsidRPr="00D568EC" w:rsidRDefault="00E127C4" w:rsidP="00E127C4">
      <w:pPr>
        <w:jc w:val="both"/>
        <w:rPr>
          <w:rFonts w:cs="Arial"/>
        </w:rPr>
      </w:pPr>
    </w:p>
    <w:p w14:paraId="4AB61D6E" w14:textId="77777777" w:rsidR="00E127C4" w:rsidRPr="00D568EC" w:rsidRDefault="00E127C4" w:rsidP="00E127C4">
      <w:pPr>
        <w:jc w:val="both"/>
        <w:rPr>
          <w:rFonts w:cs="Arial"/>
        </w:rPr>
      </w:pPr>
    </w:p>
    <w:p w14:paraId="4793F368" w14:textId="77777777" w:rsidR="00E127C4" w:rsidRPr="00D568EC" w:rsidRDefault="00E127C4" w:rsidP="00E127C4">
      <w:pPr>
        <w:jc w:val="both"/>
        <w:rPr>
          <w:rFonts w:cs="Arial"/>
        </w:rPr>
      </w:pPr>
    </w:p>
    <w:p w14:paraId="11EDAC95" w14:textId="77777777" w:rsidR="00E127C4" w:rsidRPr="00D568EC" w:rsidRDefault="00E127C4" w:rsidP="00E127C4">
      <w:pPr>
        <w:jc w:val="both"/>
        <w:rPr>
          <w:rFonts w:cs="Arial"/>
        </w:rPr>
      </w:pPr>
      <w:r w:rsidRPr="00D568EC">
        <w:rPr>
          <w:rFonts w:cs="Arial"/>
        </w:rPr>
        <w:t>Datum: __________________</w:t>
      </w:r>
    </w:p>
    <w:p w14:paraId="660294C3" w14:textId="77777777" w:rsidR="00E127C4" w:rsidRPr="00D568EC" w:rsidRDefault="00E127C4" w:rsidP="00E127C4">
      <w:pPr>
        <w:jc w:val="both"/>
        <w:rPr>
          <w:rFonts w:cs="Arial"/>
        </w:rPr>
      </w:pPr>
    </w:p>
    <w:p w14:paraId="0C11E55E" w14:textId="77777777" w:rsidR="00E127C4" w:rsidRPr="00D568EC" w:rsidRDefault="00E127C4" w:rsidP="00E127C4">
      <w:pPr>
        <w:jc w:val="both"/>
        <w:rPr>
          <w:rFonts w:cs="Arial"/>
        </w:rPr>
      </w:pPr>
      <w:r w:rsidRPr="00D568EC">
        <w:rPr>
          <w:rFonts w:cs="Arial"/>
        </w:rPr>
        <w:t>Podpis upravičenca: _______________________</w:t>
      </w:r>
    </w:p>
    <w:p w14:paraId="25990989" w14:textId="77777777" w:rsidR="00E127C4" w:rsidRPr="00D568EC" w:rsidRDefault="00E127C4" w:rsidP="00E127C4">
      <w:pPr>
        <w:jc w:val="both"/>
        <w:rPr>
          <w:rFonts w:cs="Arial"/>
        </w:rPr>
      </w:pPr>
    </w:p>
    <w:p w14:paraId="7B0FA40F" w14:textId="77777777" w:rsidR="00E127C4" w:rsidRPr="00D568EC" w:rsidRDefault="00E127C4" w:rsidP="00E127C4">
      <w:pPr>
        <w:jc w:val="both"/>
        <w:rPr>
          <w:rFonts w:cs="Arial"/>
        </w:rPr>
      </w:pPr>
    </w:p>
    <w:p w14:paraId="2215C4BE" w14:textId="77777777" w:rsidR="00E127C4" w:rsidRPr="00D568EC" w:rsidRDefault="00E127C4" w:rsidP="00E127C4">
      <w:pPr>
        <w:jc w:val="both"/>
        <w:rPr>
          <w:rFonts w:cs="Arial"/>
        </w:rPr>
      </w:pPr>
    </w:p>
    <w:p w14:paraId="38297914" w14:textId="77777777" w:rsidR="00E127C4" w:rsidRPr="00D568EC" w:rsidRDefault="00E127C4" w:rsidP="00E127C4">
      <w:pPr>
        <w:jc w:val="both"/>
        <w:rPr>
          <w:rFonts w:cs="Arial"/>
        </w:rPr>
      </w:pPr>
    </w:p>
    <w:p w14:paraId="2A16B5C1" w14:textId="77777777" w:rsidR="00E127C4" w:rsidRPr="00D568EC" w:rsidRDefault="00E127C4" w:rsidP="00E127C4">
      <w:pPr>
        <w:jc w:val="both"/>
        <w:rPr>
          <w:rFonts w:cs="Arial"/>
        </w:rPr>
      </w:pPr>
    </w:p>
    <w:p w14:paraId="44477D83" w14:textId="77777777" w:rsidR="00E127C4" w:rsidRPr="00D568EC" w:rsidRDefault="00E127C4" w:rsidP="00E127C4">
      <w:pPr>
        <w:jc w:val="both"/>
        <w:rPr>
          <w:rFonts w:cs="Arial"/>
        </w:rPr>
      </w:pPr>
      <w:r w:rsidRPr="00D568EC">
        <w:rPr>
          <w:rFonts w:cs="Arial"/>
        </w:rPr>
        <w:t>Priloge:</w:t>
      </w:r>
    </w:p>
    <w:p w14:paraId="05A6E09D" w14:textId="77777777" w:rsidR="00E127C4" w:rsidRPr="00D568EC" w:rsidRDefault="00E127C4" w:rsidP="00E127C4">
      <w:pPr>
        <w:jc w:val="both"/>
        <w:rPr>
          <w:rFonts w:cs="Arial"/>
        </w:rPr>
      </w:pPr>
    </w:p>
    <w:p w14:paraId="6E03883A" w14:textId="77777777" w:rsidR="00E127C4" w:rsidRPr="00D568EC" w:rsidRDefault="00E127C4" w:rsidP="00E127C4">
      <w:pPr>
        <w:numPr>
          <w:ilvl w:val="0"/>
          <w:numId w:val="4"/>
        </w:numPr>
        <w:spacing w:before="0"/>
        <w:jc w:val="both"/>
        <w:rPr>
          <w:rFonts w:cs="Arial"/>
        </w:rPr>
      </w:pPr>
      <w:r w:rsidRPr="00D568EC">
        <w:rPr>
          <w:rFonts w:cs="Arial"/>
        </w:rPr>
        <w:t>izjava o zaključku naložbe (obrazec priložen)</w:t>
      </w:r>
      <w:r>
        <w:rPr>
          <w:rFonts w:cs="Arial"/>
        </w:rPr>
        <w:t>,</w:t>
      </w:r>
    </w:p>
    <w:p w14:paraId="188E04D2" w14:textId="377B0D96" w:rsidR="00E127C4" w:rsidRPr="00D568EC" w:rsidRDefault="00E127C4" w:rsidP="00E127C4">
      <w:pPr>
        <w:numPr>
          <w:ilvl w:val="0"/>
          <w:numId w:val="4"/>
        </w:numPr>
        <w:spacing w:before="0"/>
        <w:jc w:val="both"/>
        <w:rPr>
          <w:rFonts w:cs="Arial"/>
        </w:rPr>
      </w:pPr>
      <w:r w:rsidRPr="00D568EC">
        <w:rPr>
          <w:rFonts w:cs="Arial"/>
        </w:rPr>
        <w:t>dokazilo o nakupu MKČN</w:t>
      </w:r>
      <w:r w:rsidR="006E30D4">
        <w:rPr>
          <w:rFonts w:cs="Arial"/>
        </w:rPr>
        <w:t>/HIŠNEGA ČRPALIŠČA</w:t>
      </w:r>
      <w:r w:rsidRPr="00D568EC">
        <w:rPr>
          <w:rFonts w:cs="Arial"/>
        </w:rPr>
        <w:t>, iz katerega mora biti razvidna cena, vrsta in tip čistilne naprave ter podatek, da je nakup opravil vlagatelj</w:t>
      </w:r>
      <w:r>
        <w:rPr>
          <w:rFonts w:cs="Arial"/>
        </w:rPr>
        <w:t>,</w:t>
      </w:r>
    </w:p>
    <w:p w14:paraId="1B5BA78F" w14:textId="77777777" w:rsidR="00E127C4" w:rsidRPr="00D568EC" w:rsidRDefault="00E127C4" w:rsidP="00E127C4">
      <w:pPr>
        <w:numPr>
          <w:ilvl w:val="0"/>
          <w:numId w:val="4"/>
        </w:numPr>
        <w:spacing w:before="0"/>
        <w:jc w:val="both"/>
        <w:rPr>
          <w:rFonts w:cs="Arial"/>
        </w:rPr>
      </w:pPr>
      <w:r w:rsidRPr="00D568EC">
        <w:rPr>
          <w:rFonts w:cs="Arial"/>
        </w:rPr>
        <w:t>poročilo o prvi meritvi oziroma potrdilo o pozitivno opravljeni prvi meritvi</w:t>
      </w:r>
      <w:r>
        <w:rPr>
          <w:rFonts w:cs="Arial"/>
        </w:rPr>
        <w:t>.</w:t>
      </w:r>
    </w:p>
    <w:p w14:paraId="2637E66D" w14:textId="77777777" w:rsidR="00E127C4" w:rsidRPr="00D568EC" w:rsidRDefault="00E127C4" w:rsidP="00E127C4">
      <w:pPr>
        <w:jc w:val="both"/>
        <w:rPr>
          <w:rFonts w:cs="Arial"/>
        </w:rPr>
      </w:pPr>
    </w:p>
    <w:p w14:paraId="498FB665" w14:textId="77777777" w:rsidR="00E127C4" w:rsidRPr="00D568EC" w:rsidRDefault="00E127C4" w:rsidP="00E127C4">
      <w:pPr>
        <w:jc w:val="both"/>
        <w:rPr>
          <w:rFonts w:cs="Arial"/>
        </w:rPr>
      </w:pPr>
    </w:p>
    <w:p w14:paraId="29550F85" w14:textId="77777777" w:rsidR="00E127C4" w:rsidRPr="00550548" w:rsidRDefault="00E127C4" w:rsidP="00E127C4">
      <w:pPr>
        <w:jc w:val="both"/>
        <w:rPr>
          <w:rFonts w:ascii="Arial Narrow" w:hAnsi="Arial Narrow"/>
        </w:rPr>
      </w:pPr>
    </w:p>
    <w:p w14:paraId="3F411817" w14:textId="77777777" w:rsidR="00E127C4" w:rsidRPr="00550548" w:rsidRDefault="00E127C4" w:rsidP="00E127C4">
      <w:pPr>
        <w:jc w:val="both"/>
        <w:rPr>
          <w:rFonts w:ascii="Arial Narrow" w:hAnsi="Arial Narrow"/>
        </w:rPr>
      </w:pPr>
    </w:p>
    <w:p w14:paraId="3F45FBBA" w14:textId="77777777" w:rsidR="00E127C4" w:rsidRPr="00550548" w:rsidRDefault="00E127C4" w:rsidP="00E127C4">
      <w:pPr>
        <w:jc w:val="both"/>
        <w:rPr>
          <w:rFonts w:ascii="Arial Narrow" w:hAnsi="Arial Narrow"/>
        </w:rPr>
      </w:pPr>
    </w:p>
    <w:p w14:paraId="7AD6F272" w14:textId="77777777" w:rsidR="00E127C4" w:rsidRPr="00550548" w:rsidRDefault="00E127C4" w:rsidP="00E127C4">
      <w:pPr>
        <w:jc w:val="both"/>
        <w:rPr>
          <w:rFonts w:ascii="Arial Narrow" w:hAnsi="Arial Narrow"/>
        </w:rPr>
      </w:pPr>
    </w:p>
    <w:p w14:paraId="2320047D" w14:textId="77777777" w:rsidR="00E127C4" w:rsidRPr="00550548" w:rsidRDefault="00E127C4" w:rsidP="00E127C4">
      <w:pPr>
        <w:jc w:val="both"/>
        <w:rPr>
          <w:rFonts w:ascii="Arial Narrow" w:hAnsi="Arial Narrow"/>
        </w:rPr>
      </w:pPr>
    </w:p>
    <w:p w14:paraId="1E58F9AB" w14:textId="77777777" w:rsidR="00E127C4" w:rsidRPr="00550548" w:rsidRDefault="00E127C4" w:rsidP="00E127C4">
      <w:pPr>
        <w:jc w:val="both"/>
        <w:rPr>
          <w:rFonts w:ascii="Arial Narrow" w:hAnsi="Arial Narrow"/>
        </w:rPr>
      </w:pPr>
    </w:p>
    <w:p w14:paraId="566EC8D2" w14:textId="77777777" w:rsidR="00E127C4" w:rsidRDefault="00E127C4" w:rsidP="00E127C4">
      <w:pPr>
        <w:jc w:val="both"/>
        <w:rPr>
          <w:rFonts w:ascii="Arial Narrow" w:hAnsi="Arial Narrow"/>
        </w:rPr>
      </w:pPr>
    </w:p>
    <w:p w14:paraId="731B06DD" w14:textId="77777777" w:rsidR="00E127C4" w:rsidRDefault="00E127C4" w:rsidP="00E127C4">
      <w:pPr>
        <w:jc w:val="both"/>
        <w:rPr>
          <w:rFonts w:ascii="Arial Narrow" w:hAnsi="Arial Narrow"/>
        </w:rPr>
      </w:pPr>
    </w:p>
    <w:p w14:paraId="6EE33FAC" w14:textId="77777777" w:rsidR="00E127C4" w:rsidRDefault="00E127C4" w:rsidP="00E127C4">
      <w:pPr>
        <w:jc w:val="both"/>
        <w:rPr>
          <w:rFonts w:ascii="Arial Narrow" w:hAnsi="Arial Narrow"/>
        </w:rPr>
      </w:pPr>
    </w:p>
    <w:p w14:paraId="1F0E9F33" w14:textId="77777777" w:rsidR="00E127C4" w:rsidRDefault="00E127C4" w:rsidP="00E127C4">
      <w:pPr>
        <w:jc w:val="both"/>
        <w:rPr>
          <w:rFonts w:ascii="Arial Narrow" w:hAnsi="Arial Narrow"/>
        </w:rPr>
      </w:pPr>
    </w:p>
    <w:p w14:paraId="0EFE28CB" w14:textId="77777777" w:rsidR="00E127C4" w:rsidRPr="001143F1" w:rsidRDefault="00E127C4" w:rsidP="00E127C4">
      <w:pPr>
        <w:jc w:val="center"/>
        <w:rPr>
          <w:rFonts w:cs="Arial"/>
          <w:b/>
          <w:bCs/>
        </w:rPr>
      </w:pPr>
      <w:r w:rsidRPr="001143F1">
        <w:rPr>
          <w:rFonts w:cs="Arial"/>
          <w:b/>
          <w:bCs/>
        </w:rPr>
        <w:t>IZJAVA O ZAKLJUČKU NALOŽBE</w:t>
      </w:r>
    </w:p>
    <w:p w14:paraId="476FAF3D" w14:textId="77777777" w:rsidR="00E127C4" w:rsidRPr="001143F1" w:rsidRDefault="00E127C4" w:rsidP="00E127C4">
      <w:pPr>
        <w:jc w:val="both"/>
        <w:rPr>
          <w:rFonts w:cs="Arial"/>
          <w:b/>
          <w:bCs/>
        </w:rPr>
      </w:pPr>
    </w:p>
    <w:p w14:paraId="22A2998B" w14:textId="77777777" w:rsidR="00E127C4" w:rsidRPr="001143F1" w:rsidRDefault="00E127C4" w:rsidP="00E127C4">
      <w:pPr>
        <w:jc w:val="both"/>
        <w:rPr>
          <w:rFonts w:cs="Arial"/>
          <w:b/>
          <w:bCs/>
        </w:rPr>
      </w:pPr>
    </w:p>
    <w:p w14:paraId="52E92FEE" w14:textId="77777777" w:rsidR="00E127C4" w:rsidRPr="001143F1" w:rsidRDefault="00E127C4" w:rsidP="00E127C4">
      <w:pPr>
        <w:jc w:val="both"/>
        <w:rPr>
          <w:rFonts w:cs="Arial"/>
          <w:b/>
          <w:bCs/>
        </w:rPr>
      </w:pPr>
    </w:p>
    <w:p w14:paraId="56E08D69" w14:textId="77777777" w:rsidR="00E127C4" w:rsidRPr="001143F1" w:rsidRDefault="00E127C4" w:rsidP="00E127C4">
      <w:pPr>
        <w:jc w:val="both"/>
        <w:rPr>
          <w:rFonts w:cs="Arial"/>
        </w:rPr>
      </w:pPr>
      <w:r w:rsidRPr="001143F1">
        <w:rPr>
          <w:rFonts w:cs="Arial"/>
        </w:rPr>
        <w:t xml:space="preserve">Podpisana………………………………………………………………………………………kot </w:t>
      </w:r>
    </w:p>
    <w:p w14:paraId="7F9DC7B6" w14:textId="77777777" w:rsidR="00E127C4" w:rsidRPr="001143F1" w:rsidRDefault="00E127C4" w:rsidP="00E127C4">
      <w:pPr>
        <w:jc w:val="both"/>
        <w:rPr>
          <w:rFonts w:cs="Arial"/>
        </w:rPr>
      </w:pPr>
    </w:p>
    <w:p w14:paraId="630397C3" w14:textId="77777777" w:rsidR="00E127C4" w:rsidRPr="001143F1" w:rsidRDefault="00E127C4" w:rsidP="00E127C4">
      <w:pPr>
        <w:jc w:val="both"/>
        <w:rPr>
          <w:rFonts w:cs="Arial"/>
        </w:rPr>
      </w:pPr>
      <w:r w:rsidRPr="001143F1">
        <w:rPr>
          <w:rFonts w:cs="Arial"/>
        </w:rPr>
        <w:t xml:space="preserve">investitor in </w:t>
      </w:r>
    </w:p>
    <w:p w14:paraId="1BE1FD6B" w14:textId="77777777" w:rsidR="00E127C4" w:rsidRPr="001143F1" w:rsidRDefault="00E127C4" w:rsidP="00E127C4">
      <w:pPr>
        <w:jc w:val="both"/>
        <w:rPr>
          <w:rFonts w:cs="Arial"/>
        </w:rPr>
      </w:pPr>
    </w:p>
    <w:p w14:paraId="47C3A2B9" w14:textId="77777777" w:rsidR="00E127C4" w:rsidRPr="001143F1" w:rsidRDefault="00E127C4" w:rsidP="00E127C4">
      <w:pPr>
        <w:jc w:val="both"/>
        <w:rPr>
          <w:rFonts w:cs="Arial"/>
        </w:rPr>
      </w:pPr>
      <w:r w:rsidRPr="001143F1">
        <w:rPr>
          <w:rFonts w:cs="Arial"/>
        </w:rPr>
        <w:t>………………………………………………………………………………..…………</w:t>
      </w:r>
      <w:r>
        <w:rPr>
          <w:rFonts w:cs="Arial"/>
        </w:rPr>
        <w:t>::::</w:t>
      </w:r>
      <w:r w:rsidRPr="001143F1">
        <w:rPr>
          <w:rFonts w:cs="Arial"/>
        </w:rPr>
        <w:t xml:space="preserve">……kot </w:t>
      </w:r>
    </w:p>
    <w:p w14:paraId="37467D88" w14:textId="77777777" w:rsidR="00E127C4" w:rsidRPr="001143F1" w:rsidRDefault="00E127C4" w:rsidP="00E127C4">
      <w:pPr>
        <w:jc w:val="both"/>
        <w:rPr>
          <w:rFonts w:cs="Arial"/>
        </w:rPr>
      </w:pPr>
    </w:p>
    <w:p w14:paraId="264A9A95" w14:textId="77777777" w:rsidR="00E127C4" w:rsidRPr="001143F1" w:rsidRDefault="00E127C4" w:rsidP="00E127C4">
      <w:pPr>
        <w:jc w:val="both"/>
        <w:rPr>
          <w:rFonts w:cs="Arial"/>
        </w:rPr>
      </w:pPr>
      <w:r w:rsidRPr="001143F1">
        <w:rPr>
          <w:rFonts w:cs="Arial"/>
        </w:rPr>
        <w:t>dobavitelj/izvajalec del,</w:t>
      </w:r>
    </w:p>
    <w:p w14:paraId="1719073F" w14:textId="77777777" w:rsidR="00E127C4" w:rsidRPr="001143F1" w:rsidRDefault="00E127C4" w:rsidP="00E127C4">
      <w:pPr>
        <w:jc w:val="both"/>
        <w:rPr>
          <w:rFonts w:cs="Arial"/>
        </w:rPr>
      </w:pPr>
    </w:p>
    <w:p w14:paraId="3637A972" w14:textId="77777777" w:rsidR="00E127C4" w:rsidRPr="001143F1" w:rsidRDefault="00E127C4" w:rsidP="00E127C4">
      <w:pPr>
        <w:jc w:val="both"/>
        <w:rPr>
          <w:rFonts w:cs="Arial"/>
        </w:rPr>
      </w:pPr>
      <w:r w:rsidRPr="001143F1">
        <w:rPr>
          <w:rFonts w:cs="Arial"/>
        </w:rPr>
        <w:t xml:space="preserve">pod materialno in kazensko odgovornostjo izjavljava, da je bila dne ………………..  dobavljena vsa </w:t>
      </w:r>
    </w:p>
    <w:p w14:paraId="106C3EAD" w14:textId="77777777" w:rsidR="00E127C4" w:rsidRPr="001143F1" w:rsidRDefault="00E127C4" w:rsidP="00E127C4">
      <w:pPr>
        <w:jc w:val="both"/>
        <w:rPr>
          <w:rFonts w:cs="Arial"/>
        </w:rPr>
      </w:pPr>
    </w:p>
    <w:p w14:paraId="23AD3888" w14:textId="77777777" w:rsidR="00E127C4" w:rsidRPr="001143F1" w:rsidRDefault="00E127C4" w:rsidP="00E127C4">
      <w:pPr>
        <w:jc w:val="both"/>
        <w:rPr>
          <w:rFonts w:cs="Arial"/>
        </w:rPr>
      </w:pPr>
      <w:r w:rsidRPr="001143F1">
        <w:rPr>
          <w:rFonts w:cs="Arial"/>
        </w:rPr>
        <w:t xml:space="preserve">oprema po računu oziroma predračunu št. ……………….., </w:t>
      </w:r>
    </w:p>
    <w:p w14:paraId="475E9066" w14:textId="77777777" w:rsidR="00E127C4" w:rsidRPr="001143F1" w:rsidRDefault="00E127C4" w:rsidP="00E127C4">
      <w:pPr>
        <w:jc w:val="both"/>
        <w:rPr>
          <w:rFonts w:cs="Arial"/>
        </w:rPr>
      </w:pPr>
    </w:p>
    <w:p w14:paraId="11D66E7A" w14:textId="77777777" w:rsidR="00E127C4" w:rsidRPr="001143F1" w:rsidRDefault="00E127C4" w:rsidP="00E127C4">
      <w:pPr>
        <w:jc w:val="both"/>
        <w:rPr>
          <w:rFonts w:cs="Arial"/>
        </w:rPr>
      </w:pPr>
      <w:r w:rsidRPr="001143F1">
        <w:rPr>
          <w:rFonts w:cs="Arial"/>
        </w:rPr>
        <w:t xml:space="preserve">ki je podlaga za dodelitev proračunskih sredstev za namen sofinanciranja nakupa male komunalne </w:t>
      </w:r>
    </w:p>
    <w:p w14:paraId="6A58F47E" w14:textId="77777777" w:rsidR="00E127C4" w:rsidRPr="001143F1" w:rsidRDefault="00E127C4" w:rsidP="00E127C4">
      <w:pPr>
        <w:jc w:val="both"/>
        <w:rPr>
          <w:rFonts w:cs="Arial"/>
        </w:rPr>
      </w:pPr>
    </w:p>
    <w:p w14:paraId="71A86C1F" w14:textId="13564087" w:rsidR="00E127C4" w:rsidRPr="001143F1" w:rsidRDefault="00E127C4" w:rsidP="00E127C4">
      <w:pPr>
        <w:jc w:val="both"/>
        <w:rPr>
          <w:rFonts w:cs="Arial"/>
        </w:rPr>
      </w:pPr>
      <w:r w:rsidRPr="001143F1">
        <w:rPr>
          <w:rFonts w:cs="Arial"/>
        </w:rPr>
        <w:t>čistilne naprave</w:t>
      </w:r>
      <w:r w:rsidR="006E30D4">
        <w:rPr>
          <w:rFonts w:cs="Arial"/>
        </w:rPr>
        <w:t>/hišnega črpališča</w:t>
      </w:r>
      <w:r w:rsidRPr="001143F1">
        <w:rPr>
          <w:rFonts w:cs="Arial"/>
        </w:rPr>
        <w:t>.</w:t>
      </w:r>
    </w:p>
    <w:p w14:paraId="6548E61C" w14:textId="77777777" w:rsidR="00E127C4" w:rsidRPr="001143F1" w:rsidRDefault="00E127C4" w:rsidP="00E127C4">
      <w:pPr>
        <w:jc w:val="both"/>
        <w:rPr>
          <w:rFonts w:cs="Arial"/>
        </w:rPr>
      </w:pPr>
    </w:p>
    <w:p w14:paraId="38B09BF6" w14:textId="77777777" w:rsidR="00E127C4" w:rsidRPr="001143F1" w:rsidRDefault="00E127C4" w:rsidP="00E127C4">
      <w:pPr>
        <w:jc w:val="both"/>
        <w:rPr>
          <w:rFonts w:cs="Arial"/>
        </w:rPr>
      </w:pPr>
    </w:p>
    <w:p w14:paraId="6A5BF366" w14:textId="77777777" w:rsidR="00E127C4" w:rsidRPr="001143F1" w:rsidRDefault="00E127C4" w:rsidP="00E127C4">
      <w:pPr>
        <w:jc w:val="both"/>
        <w:rPr>
          <w:rFonts w:cs="Arial"/>
        </w:rPr>
      </w:pPr>
    </w:p>
    <w:p w14:paraId="64957162" w14:textId="77777777" w:rsidR="00E127C4" w:rsidRPr="001143F1" w:rsidRDefault="00E127C4" w:rsidP="00E127C4">
      <w:pPr>
        <w:jc w:val="both"/>
        <w:rPr>
          <w:rFonts w:cs="Arial"/>
        </w:rPr>
      </w:pPr>
    </w:p>
    <w:p w14:paraId="542BBAEE" w14:textId="77777777" w:rsidR="00E127C4" w:rsidRPr="001143F1" w:rsidRDefault="00E127C4" w:rsidP="00E127C4">
      <w:pPr>
        <w:jc w:val="both"/>
        <w:rPr>
          <w:rFonts w:cs="Arial"/>
        </w:rPr>
      </w:pPr>
    </w:p>
    <w:p w14:paraId="2CAF1FBE" w14:textId="77777777" w:rsidR="00E127C4" w:rsidRPr="001143F1" w:rsidRDefault="00E127C4" w:rsidP="00E127C4">
      <w:pPr>
        <w:jc w:val="both"/>
        <w:rPr>
          <w:rFonts w:cs="Arial"/>
        </w:rPr>
      </w:pPr>
      <w:r w:rsidRPr="001143F1">
        <w:rPr>
          <w:rFonts w:cs="Arial"/>
        </w:rPr>
        <w:t xml:space="preserve">Datum:                                                                                     </w:t>
      </w:r>
      <w:r w:rsidRPr="001143F1">
        <w:rPr>
          <w:rFonts w:cs="Arial"/>
        </w:rPr>
        <w:tab/>
      </w:r>
      <w:r w:rsidRPr="001143F1">
        <w:rPr>
          <w:rFonts w:cs="Arial"/>
        </w:rPr>
        <w:tab/>
        <w:t>Datum:</w:t>
      </w:r>
    </w:p>
    <w:p w14:paraId="55618959" w14:textId="77777777" w:rsidR="00E127C4" w:rsidRPr="001143F1" w:rsidRDefault="00E127C4" w:rsidP="00E127C4">
      <w:pPr>
        <w:jc w:val="both"/>
        <w:rPr>
          <w:rFonts w:cs="Arial"/>
        </w:rPr>
      </w:pPr>
    </w:p>
    <w:p w14:paraId="19DF068F" w14:textId="77777777" w:rsidR="00E127C4" w:rsidRPr="001143F1" w:rsidRDefault="00E127C4" w:rsidP="00E127C4">
      <w:pPr>
        <w:jc w:val="both"/>
        <w:rPr>
          <w:rFonts w:cs="Arial"/>
        </w:rPr>
      </w:pPr>
    </w:p>
    <w:p w14:paraId="1C0B4CA8" w14:textId="77777777" w:rsidR="00E127C4" w:rsidRPr="001143F1" w:rsidRDefault="00E127C4" w:rsidP="00E127C4">
      <w:pPr>
        <w:jc w:val="both"/>
        <w:rPr>
          <w:rFonts w:cs="Arial"/>
        </w:rPr>
      </w:pPr>
      <w:r w:rsidRPr="001143F1">
        <w:rPr>
          <w:rFonts w:cs="Arial"/>
        </w:rPr>
        <w:t>Investitor:</w:t>
      </w:r>
      <w:r w:rsidRPr="001143F1">
        <w:rPr>
          <w:rFonts w:cs="Arial"/>
        </w:rPr>
        <w:tab/>
      </w:r>
      <w:r w:rsidRPr="001143F1">
        <w:rPr>
          <w:rFonts w:cs="Arial"/>
        </w:rPr>
        <w:tab/>
      </w:r>
      <w:r w:rsidRPr="001143F1">
        <w:rPr>
          <w:rFonts w:cs="Arial"/>
        </w:rPr>
        <w:tab/>
      </w:r>
      <w:r w:rsidRPr="001143F1">
        <w:rPr>
          <w:rFonts w:cs="Arial"/>
        </w:rPr>
        <w:tab/>
      </w:r>
      <w:r w:rsidRPr="001143F1">
        <w:rPr>
          <w:rFonts w:cs="Arial"/>
        </w:rPr>
        <w:tab/>
      </w:r>
      <w:r w:rsidRPr="001143F1">
        <w:rPr>
          <w:rFonts w:cs="Arial"/>
        </w:rPr>
        <w:tab/>
      </w:r>
      <w:r w:rsidRPr="001143F1">
        <w:rPr>
          <w:rFonts w:cs="Arial"/>
        </w:rPr>
        <w:tab/>
        <w:t xml:space="preserve">          </w:t>
      </w:r>
      <w:r w:rsidRPr="001143F1">
        <w:rPr>
          <w:rFonts w:cs="Arial"/>
        </w:rPr>
        <w:tab/>
      </w:r>
      <w:r w:rsidRPr="001143F1">
        <w:rPr>
          <w:rFonts w:cs="Arial"/>
        </w:rPr>
        <w:tab/>
        <w:t>Izvajalec:</w:t>
      </w:r>
    </w:p>
    <w:p w14:paraId="78887F0D" w14:textId="77777777" w:rsidR="00E127C4" w:rsidRPr="001143F1" w:rsidRDefault="00E127C4" w:rsidP="00E127C4">
      <w:pPr>
        <w:jc w:val="both"/>
        <w:rPr>
          <w:rFonts w:cs="Arial"/>
        </w:rPr>
      </w:pPr>
    </w:p>
    <w:p w14:paraId="277F1481" w14:textId="77777777" w:rsidR="00E127C4" w:rsidRPr="001143F1" w:rsidRDefault="00E127C4" w:rsidP="00E127C4">
      <w:pPr>
        <w:jc w:val="both"/>
        <w:rPr>
          <w:rFonts w:cs="Arial"/>
        </w:rPr>
      </w:pPr>
    </w:p>
    <w:p w14:paraId="5142593A" w14:textId="77777777" w:rsidR="00E127C4" w:rsidRPr="001143F1" w:rsidRDefault="00E127C4" w:rsidP="00E127C4">
      <w:pPr>
        <w:jc w:val="both"/>
        <w:rPr>
          <w:rFonts w:cs="Arial"/>
        </w:rPr>
      </w:pPr>
    </w:p>
    <w:p w14:paraId="7965E108" w14:textId="77777777" w:rsidR="00E127C4" w:rsidRPr="001143F1" w:rsidRDefault="00E127C4" w:rsidP="00E127C4">
      <w:pPr>
        <w:jc w:val="center"/>
        <w:rPr>
          <w:rFonts w:cs="Arial"/>
        </w:rPr>
      </w:pPr>
      <w:r w:rsidRPr="001143F1">
        <w:rPr>
          <w:rFonts w:cs="Arial"/>
        </w:rPr>
        <w:t>Žig</w:t>
      </w:r>
    </w:p>
    <w:p w14:paraId="5476DD60" w14:textId="77777777" w:rsidR="00E127C4" w:rsidRPr="001143F1" w:rsidRDefault="00E127C4" w:rsidP="00E127C4">
      <w:pPr>
        <w:jc w:val="both"/>
        <w:rPr>
          <w:rFonts w:cs="Arial"/>
        </w:rPr>
      </w:pPr>
    </w:p>
    <w:p w14:paraId="6F17943F" w14:textId="77777777" w:rsidR="00E127C4" w:rsidRPr="00550548" w:rsidRDefault="00E127C4" w:rsidP="00E127C4">
      <w:pPr>
        <w:jc w:val="both"/>
        <w:rPr>
          <w:rFonts w:ascii="Arial Narrow" w:hAnsi="Arial Narrow"/>
        </w:rPr>
      </w:pPr>
    </w:p>
    <w:p w14:paraId="769F360F" w14:textId="77777777" w:rsidR="00E127C4" w:rsidRPr="00550548" w:rsidRDefault="00E127C4" w:rsidP="00E127C4">
      <w:pPr>
        <w:jc w:val="both"/>
        <w:rPr>
          <w:rFonts w:ascii="Arial Narrow" w:hAnsi="Arial Narrow"/>
        </w:rPr>
      </w:pPr>
    </w:p>
    <w:p w14:paraId="54E9E358" w14:textId="77777777" w:rsidR="00E127C4" w:rsidRPr="00550548" w:rsidRDefault="00E127C4" w:rsidP="00E127C4">
      <w:pPr>
        <w:jc w:val="both"/>
        <w:rPr>
          <w:rFonts w:ascii="Arial Narrow" w:hAnsi="Arial Narrow"/>
        </w:rPr>
      </w:pPr>
    </w:p>
    <w:p w14:paraId="2BC39796" w14:textId="77777777" w:rsidR="00E127C4" w:rsidRPr="00550548" w:rsidRDefault="00E127C4" w:rsidP="00E127C4">
      <w:pPr>
        <w:jc w:val="both"/>
        <w:rPr>
          <w:rFonts w:ascii="Arial Narrow" w:hAnsi="Arial Narrow"/>
        </w:rPr>
      </w:pPr>
    </w:p>
    <w:p w14:paraId="099B2F8F" w14:textId="77777777" w:rsidR="00E127C4" w:rsidRPr="00550548" w:rsidRDefault="00E127C4" w:rsidP="00E127C4">
      <w:pPr>
        <w:jc w:val="both"/>
        <w:rPr>
          <w:rFonts w:ascii="Arial Narrow" w:hAnsi="Arial Narrow"/>
        </w:rPr>
      </w:pPr>
    </w:p>
    <w:p w14:paraId="217C412A" w14:textId="77777777" w:rsidR="00E127C4" w:rsidRPr="00550548" w:rsidRDefault="00E127C4" w:rsidP="00E127C4">
      <w:pPr>
        <w:jc w:val="both"/>
        <w:rPr>
          <w:rFonts w:ascii="Arial Narrow" w:hAnsi="Arial Narrow"/>
        </w:rPr>
      </w:pPr>
    </w:p>
    <w:p w14:paraId="36DCB549" w14:textId="77777777" w:rsidR="00E127C4" w:rsidRPr="00550548" w:rsidRDefault="00E127C4" w:rsidP="00E127C4">
      <w:pPr>
        <w:jc w:val="both"/>
        <w:rPr>
          <w:rFonts w:ascii="Arial Narrow" w:hAnsi="Arial Narrow"/>
        </w:rPr>
      </w:pPr>
    </w:p>
    <w:p w14:paraId="4C2380DE" w14:textId="77777777" w:rsidR="00E127C4" w:rsidRPr="00550548" w:rsidRDefault="00E127C4" w:rsidP="00E127C4">
      <w:pPr>
        <w:jc w:val="both"/>
        <w:rPr>
          <w:rFonts w:ascii="Arial Narrow" w:hAnsi="Arial Narrow"/>
        </w:rPr>
      </w:pPr>
    </w:p>
    <w:p w14:paraId="0913AC34" w14:textId="77777777" w:rsidR="00E127C4" w:rsidRPr="00550548" w:rsidRDefault="00E127C4" w:rsidP="00E127C4">
      <w:pPr>
        <w:jc w:val="both"/>
        <w:rPr>
          <w:rFonts w:ascii="Arial Narrow" w:hAnsi="Arial Narrow"/>
        </w:rPr>
      </w:pPr>
    </w:p>
    <w:sectPr w:rsidR="00E127C4" w:rsidRPr="00550548">
      <w:headerReference w:type="default" r:id="rId8"/>
      <w:footerReference w:type="default" r:id="rId9"/>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BBE3" w14:textId="77777777" w:rsidR="004E1ADA" w:rsidRDefault="004E1ADA">
      <w:pPr>
        <w:spacing w:before="0"/>
      </w:pPr>
      <w:r>
        <w:separator/>
      </w:r>
    </w:p>
  </w:endnote>
  <w:endnote w:type="continuationSeparator" w:id="0">
    <w:p w14:paraId="25A60FDF" w14:textId="77777777" w:rsidR="004E1ADA" w:rsidRDefault="004E1A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Times New Roman"/>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CD7F" w14:textId="77777777" w:rsidR="00035E89" w:rsidRDefault="00035E8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0203" w14:textId="77777777" w:rsidR="004E1ADA" w:rsidRDefault="004E1ADA">
      <w:pPr>
        <w:spacing w:before="0"/>
      </w:pPr>
      <w:r>
        <w:separator/>
      </w:r>
    </w:p>
  </w:footnote>
  <w:footnote w:type="continuationSeparator" w:id="0">
    <w:p w14:paraId="02D60B8F" w14:textId="77777777" w:rsidR="004E1ADA" w:rsidRDefault="004E1AD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296" w14:textId="77777777" w:rsidR="00035E89" w:rsidRDefault="00C26629">
    <w:pPr>
      <w:pStyle w:val="Glava"/>
      <w:jc w:val="center"/>
      <w:rPr>
        <w:rFonts w:cs="Arial"/>
        <w:b/>
        <w:bCs/>
      </w:rPr>
    </w:pPr>
    <w:r>
      <w:rPr>
        <w:rFonts w:cs="Arial"/>
        <w:b/>
        <w:bCs/>
        <w:noProof/>
        <w:lang w:eastAsia="sl-SI"/>
      </w:rPr>
      <w:drawing>
        <wp:anchor distT="0" distB="0" distL="114300" distR="114300" simplePos="0" relativeHeight="251658240" behindDoc="0" locked="0" layoutInCell="1" allowOverlap="1" wp14:anchorId="2F76FA91" wp14:editId="0277610D">
          <wp:simplePos x="0" y="0"/>
          <wp:positionH relativeFrom="margin">
            <wp:posOffset>-780443</wp:posOffset>
          </wp:positionH>
          <wp:positionV relativeFrom="paragraph">
            <wp:posOffset>-450214</wp:posOffset>
          </wp:positionV>
          <wp:extent cx="6877879" cy="10550614"/>
          <wp:effectExtent l="0" t="0" r="0" b="3175"/>
          <wp:wrapNone/>
          <wp:docPr id="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77879" cy="10550614"/>
                  </a:xfrm>
                  <a:prstGeom prst="rect">
                    <a:avLst/>
                  </a:prstGeom>
                </pic:spPr>
              </pic:pic>
            </a:graphicData>
          </a:graphic>
          <wp14:sizeRelH relativeFrom="margin">
            <wp14:pctWidth>0</wp14:pctWidth>
          </wp14:sizeRelH>
          <wp14:sizeRelV relativeFrom="margin">
            <wp14:pctHeight>0</wp14:pctHeight>
          </wp14:sizeRelV>
        </wp:anchor>
      </w:drawing>
    </w:r>
  </w:p>
  <w:p w14:paraId="08DA4006" w14:textId="77777777" w:rsidR="00035E89" w:rsidRDefault="00035E89">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45"/>
    <w:multiLevelType w:val="hybridMultilevel"/>
    <w:tmpl w:val="4F3AEC4A"/>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9B43B3"/>
    <w:multiLevelType w:val="hybridMultilevel"/>
    <w:tmpl w:val="C3982548"/>
    <w:lvl w:ilvl="0" w:tplc="176494A2">
      <w:start w:val="1"/>
      <w:numFmt w:val="lowerLetter"/>
      <w:lvlText w:val="%1.)"/>
      <w:lvlJc w:val="left"/>
      <w:pPr>
        <w:tabs>
          <w:tab w:val="num" w:pos="720"/>
        </w:tabs>
        <w:ind w:left="720" w:hanging="360"/>
      </w:pPr>
      <w:rPr>
        <w:rFonts w:hint="default"/>
      </w:rPr>
    </w:lvl>
    <w:lvl w:ilvl="1" w:tplc="937A56DA">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53D0267"/>
    <w:multiLevelType w:val="hybridMultilevel"/>
    <w:tmpl w:val="A3E06E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9CD71F9"/>
    <w:multiLevelType w:val="hybridMultilevel"/>
    <w:tmpl w:val="7F2656F6"/>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435C23"/>
    <w:multiLevelType w:val="hybridMultilevel"/>
    <w:tmpl w:val="E22C523A"/>
    <w:lvl w:ilvl="0" w:tplc="2C42270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F54B17"/>
    <w:multiLevelType w:val="hybridMultilevel"/>
    <w:tmpl w:val="FFFFFFFF"/>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5D960F77"/>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6A86647E"/>
    <w:multiLevelType w:val="hybridMultilevel"/>
    <w:tmpl w:val="92589CA4"/>
    <w:lvl w:ilvl="0" w:tplc="A89A9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E83AEB"/>
    <w:multiLevelType w:val="hybridMultilevel"/>
    <w:tmpl w:val="F25AEC6E"/>
    <w:lvl w:ilvl="0" w:tplc="833ACCB0">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769564">
    <w:abstractNumId w:val="7"/>
  </w:num>
  <w:num w:numId="2" w16cid:durableId="1226604439">
    <w:abstractNumId w:val="8"/>
  </w:num>
  <w:num w:numId="3" w16cid:durableId="348870750">
    <w:abstractNumId w:val="6"/>
  </w:num>
  <w:num w:numId="4" w16cid:durableId="1268544155">
    <w:abstractNumId w:val="3"/>
  </w:num>
  <w:num w:numId="5" w16cid:durableId="1662002341">
    <w:abstractNumId w:val="0"/>
  </w:num>
  <w:num w:numId="6" w16cid:durableId="177694992">
    <w:abstractNumId w:val="1"/>
  </w:num>
  <w:num w:numId="7" w16cid:durableId="542445731">
    <w:abstractNumId w:val="4"/>
  </w:num>
  <w:num w:numId="8" w16cid:durableId="2114395466">
    <w:abstractNumId w:val="2"/>
  </w:num>
  <w:num w:numId="9" w16cid:durableId="614362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1771F"/>
    <w:rsid w:val="00035E89"/>
    <w:rsid w:val="00036CCB"/>
    <w:rsid w:val="00082486"/>
    <w:rsid w:val="0008678E"/>
    <w:rsid w:val="0009650C"/>
    <w:rsid w:val="000D62A7"/>
    <w:rsid w:val="00100FB1"/>
    <w:rsid w:val="0011139D"/>
    <w:rsid w:val="00126794"/>
    <w:rsid w:val="001612C3"/>
    <w:rsid w:val="00172EA3"/>
    <w:rsid w:val="00195119"/>
    <w:rsid w:val="002747CB"/>
    <w:rsid w:val="00280222"/>
    <w:rsid w:val="00286550"/>
    <w:rsid w:val="00290862"/>
    <w:rsid w:val="002C24B3"/>
    <w:rsid w:val="002F5B6D"/>
    <w:rsid w:val="00312CB2"/>
    <w:rsid w:val="00312CEB"/>
    <w:rsid w:val="00323EB5"/>
    <w:rsid w:val="0032542A"/>
    <w:rsid w:val="0033163A"/>
    <w:rsid w:val="00336F27"/>
    <w:rsid w:val="00355328"/>
    <w:rsid w:val="00366BD4"/>
    <w:rsid w:val="003801CB"/>
    <w:rsid w:val="00381FAD"/>
    <w:rsid w:val="00390114"/>
    <w:rsid w:val="00397CD4"/>
    <w:rsid w:val="00410396"/>
    <w:rsid w:val="0041444C"/>
    <w:rsid w:val="00415E78"/>
    <w:rsid w:val="004211AB"/>
    <w:rsid w:val="00450839"/>
    <w:rsid w:val="00471660"/>
    <w:rsid w:val="00475C91"/>
    <w:rsid w:val="004A03F4"/>
    <w:rsid w:val="004A6ACA"/>
    <w:rsid w:val="004B0494"/>
    <w:rsid w:val="004B4158"/>
    <w:rsid w:val="004E1ADA"/>
    <w:rsid w:val="004F5EF4"/>
    <w:rsid w:val="00502C31"/>
    <w:rsid w:val="00503B4B"/>
    <w:rsid w:val="00536EC6"/>
    <w:rsid w:val="005407FC"/>
    <w:rsid w:val="00541D1E"/>
    <w:rsid w:val="0054519E"/>
    <w:rsid w:val="005763A2"/>
    <w:rsid w:val="005924BB"/>
    <w:rsid w:val="005A1108"/>
    <w:rsid w:val="005A5787"/>
    <w:rsid w:val="005B63C8"/>
    <w:rsid w:val="005C7DE5"/>
    <w:rsid w:val="0060433A"/>
    <w:rsid w:val="0060571D"/>
    <w:rsid w:val="0060691A"/>
    <w:rsid w:val="006542E4"/>
    <w:rsid w:val="006556FF"/>
    <w:rsid w:val="006560DB"/>
    <w:rsid w:val="006908DA"/>
    <w:rsid w:val="0069556C"/>
    <w:rsid w:val="006A260C"/>
    <w:rsid w:val="006A576F"/>
    <w:rsid w:val="006B2A01"/>
    <w:rsid w:val="006E30D4"/>
    <w:rsid w:val="006F214B"/>
    <w:rsid w:val="0073737F"/>
    <w:rsid w:val="00737863"/>
    <w:rsid w:val="0078672C"/>
    <w:rsid w:val="007B51D1"/>
    <w:rsid w:val="007C0602"/>
    <w:rsid w:val="007C116E"/>
    <w:rsid w:val="007D40FE"/>
    <w:rsid w:val="00816E41"/>
    <w:rsid w:val="00840035"/>
    <w:rsid w:val="00842D62"/>
    <w:rsid w:val="00874989"/>
    <w:rsid w:val="00883C18"/>
    <w:rsid w:val="008970AF"/>
    <w:rsid w:val="008A4F38"/>
    <w:rsid w:val="008B3125"/>
    <w:rsid w:val="008C33A7"/>
    <w:rsid w:val="008D1D19"/>
    <w:rsid w:val="008E7752"/>
    <w:rsid w:val="008F78AE"/>
    <w:rsid w:val="008F78B8"/>
    <w:rsid w:val="00910289"/>
    <w:rsid w:val="0091457C"/>
    <w:rsid w:val="00931934"/>
    <w:rsid w:val="0094442F"/>
    <w:rsid w:val="00963FA0"/>
    <w:rsid w:val="00982C2E"/>
    <w:rsid w:val="009913EA"/>
    <w:rsid w:val="009B61A4"/>
    <w:rsid w:val="009F1D94"/>
    <w:rsid w:val="00A01AE3"/>
    <w:rsid w:val="00A2467C"/>
    <w:rsid w:val="00A30B43"/>
    <w:rsid w:val="00A33086"/>
    <w:rsid w:val="00A42D7F"/>
    <w:rsid w:val="00A6615D"/>
    <w:rsid w:val="00A9741F"/>
    <w:rsid w:val="00AB2588"/>
    <w:rsid w:val="00AB4165"/>
    <w:rsid w:val="00AC1F3A"/>
    <w:rsid w:val="00AF0851"/>
    <w:rsid w:val="00AF3EE6"/>
    <w:rsid w:val="00B126C1"/>
    <w:rsid w:val="00B430F0"/>
    <w:rsid w:val="00B87B6B"/>
    <w:rsid w:val="00B907AD"/>
    <w:rsid w:val="00B9594D"/>
    <w:rsid w:val="00BC0AD8"/>
    <w:rsid w:val="00BF11F4"/>
    <w:rsid w:val="00C0430B"/>
    <w:rsid w:val="00C04E72"/>
    <w:rsid w:val="00C265A2"/>
    <w:rsid w:val="00C26629"/>
    <w:rsid w:val="00C33905"/>
    <w:rsid w:val="00D016A3"/>
    <w:rsid w:val="00D10887"/>
    <w:rsid w:val="00D1479D"/>
    <w:rsid w:val="00D31510"/>
    <w:rsid w:val="00D51526"/>
    <w:rsid w:val="00D56B06"/>
    <w:rsid w:val="00D60E21"/>
    <w:rsid w:val="00D644C0"/>
    <w:rsid w:val="00DA13DC"/>
    <w:rsid w:val="00DC20F5"/>
    <w:rsid w:val="00DD5C6B"/>
    <w:rsid w:val="00DF036E"/>
    <w:rsid w:val="00E04BDB"/>
    <w:rsid w:val="00E127C4"/>
    <w:rsid w:val="00E15435"/>
    <w:rsid w:val="00E81E00"/>
    <w:rsid w:val="00E87EB8"/>
    <w:rsid w:val="00EB387F"/>
    <w:rsid w:val="00EC264F"/>
    <w:rsid w:val="00F202A4"/>
    <w:rsid w:val="00F211C9"/>
    <w:rsid w:val="00F3631B"/>
    <w:rsid w:val="00F37B7B"/>
    <w:rsid w:val="00F37BAE"/>
    <w:rsid w:val="00F71046"/>
    <w:rsid w:val="00F73590"/>
    <w:rsid w:val="00F90732"/>
    <w:rsid w:val="00F938E8"/>
    <w:rsid w:val="00F944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B4C81"/>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Pr>
      <w:rFonts w:ascii="Tahoma" w:hAnsi="Tahoma" w:cs="Tahoma"/>
      <w:sz w:val="16"/>
      <w:szCs w:val="16"/>
    </w:rPr>
  </w:style>
  <w:style w:type="character" w:styleId="Hiperpovezava">
    <w:name w:val="Hyperlink"/>
    <w:basedOn w:val="Privzetapisavaodstavka"/>
    <w:uiPriority w:val="99"/>
    <w:unhideWhenUsed/>
    <w:rPr>
      <w:rFonts w:cs="Times New Roman"/>
      <w:color w:val="0000FF"/>
      <w:u w:val="single"/>
    </w:rPr>
  </w:style>
  <w:style w:type="character" w:customStyle="1" w:styleId="BesedilooblakaZnak">
    <w:name w:val="Besedilo oblačka Znak"/>
    <w:basedOn w:val="Privzetapisavaodstavka"/>
    <w:link w:val="Besedilooblaka"/>
    <w:uiPriority w:val="99"/>
    <w:semiHidden/>
    <w:rPr>
      <w:rFonts w:ascii="Tahoma" w:hAnsi="Tahoma" w:cs="Tahoma"/>
      <w:sz w:val="16"/>
      <w:szCs w:val="16"/>
    </w:rPr>
  </w:style>
  <w:style w:type="paragraph" w:styleId="Odstavekseznama">
    <w:name w:val="List Paragraph"/>
    <w:basedOn w:val="Navaden"/>
    <w:uiPriority w:val="34"/>
    <w:qFormat/>
    <w:pPr>
      <w:ind w:left="720"/>
      <w:contextualSpacing/>
    </w:pPr>
  </w:style>
  <w:style w:type="paragraph" w:styleId="Glava">
    <w:name w:val="header"/>
    <w:basedOn w:val="Navaden"/>
    <w:link w:val="GlavaZnak"/>
    <w:uiPriority w:val="99"/>
    <w:unhideWhenUsed/>
    <w:pPr>
      <w:tabs>
        <w:tab w:val="center" w:pos="4536"/>
        <w:tab w:val="right" w:pos="9072"/>
      </w:tabs>
    </w:pPr>
  </w:style>
  <w:style w:type="paragraph" w:styleId="Noga">
    <w:name w:val="footer"/>
    <w:basedOn w:val="Navaden"/>
    <w:link w:val="NogaZnak"/>
    <w:uiPriority w:val="99"/>
    <w:unhideWhenUsed/>
    <w:pPr>
      <w:tabs>
        <w:tab w:val="center" w:pos="4536"/>
        <w:tab w:val="right" w:pos="9072"/>
      </w:tabs>
    </w:pPr>
  </w:style>
  <w:style w:type="character" w:customStyle="1" w:styleId="GlavaZnak">
    <w:name w:val="Glava Znak"/>
    <w:basedOn w:val="Privzetapisavaodstavka"/>
    <w:link w:val="Glava"/>
    <w:uiPriority w:val="99"/>
    <w:rPr>
      <w:rFonts w:cs="Times New Roman"/>
    </w:rPr>
  </w:style>
  <w:style w:type="character" w:customStyle="1" w:styleId="NogaZnak">
    <w:name w:val="Noga Znak"/>
    <w:basedOn w:val="Privzetapisavaodstavka"/>
    <w:link w:val="Noga"/>
    <w:uiPriority w:val="99"/>
    <w:rPr>
      <w:rFonts w:cs="Times New Roman"/>
    </w:rPr>
  </w:style>
  <w:style w:type="table" w:customStyle="1" w:styleId="Tabelamrea1">
    <w:name w:val="Tabela – mreža1"/>
    <w:basedOn w:val="Navadnatabela"/>
    <w:next w:val="Tabelamrea"/>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qFormat/>
    <w:rPr>
      <w:vertAlign w:val="superscript"/>
    </w:rPr>
  </w:style>
  <w:style w:type="character" w:styleId="Konnaopomba-sklic">
    <w:name w:val="endnote reference"/>
    <w:basedOn w:val="Privzetapisavaodstavka"/>
    <w:uiPriority w:val="99"/>
    <w:semiHidden/>
    <w:unhideWhenUsed/>
    <w:qFormat/>
    <w:rPr>
      <w:vertAlign w:val="superscript"/>
    </w:rPr>
  </w:style>
  <w:style w:type="character" w:styleId="Nerazreenaomemba">
    <w:name w:val="Unresolved Mention"/>
    <w:basedOn w:val="Privzetapisavaodstavka"/>
    <w:uiPriority w:val="99"/>
    <w:semiHidden/>
    <w:unhideWhenUsed/>
    <w:rsid w:val="007C116E"/>
    <w:rPr>
      <w:color w:val="605E5C"/>
      <w:shd w:val="clear" w:color="auto" w:fill="E1DFDD"/>
    </w:rPr>
  </w:style>
  <w:style w:type="paragraph" w:customStyle="1" w:styleId="odstavek">
    <w:name w:val="odstavek"/>
    <w:basedOn w:val="Navaden"/>
    <w:rsid w:val="00471660"/>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E707-98B9-4C8D-84C8-9338D77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635</Words>
  <Characters>3624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Bozicko</dc:creator>
  <cp:lastModifiedBy>Andreja Smigoc</cp:lastModifiedBy>
  <cp:revision>3</cp:revision>
  <cp:lastPrinted>2026-05-19T11:32:00Z</cp:lastPrinted>
  <dcterms:created xsi:type="dcterms:W3CDTF">2026-05-19T11:25:00Z</dcterms:created>
  <dcterms:modified xsi:type="dcterms:W3CDTF">2026-05-19T11:34:00Z</dcterms:modified>
</cp:coreProperties>
</file>